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6031D" w14:textId="77777777" w:rsidR="00FC55BF" w:rsidRPr="00B40C5A" w:rsidRDefault="00FC55BF" w:rsidP="00FC55BF">
      <w:pPr>
        <w:jc w:val="center"/>
        <w:rPr>
          <w:rFonts w:ascii="Calibri" w:hAnsi="Calibri" w:cs="Calibri"/>
        </w:rPr>
      </w:pPr>
      <w:r w:rsidRPr="00B40C5A">
        <w:rPr>
          <w:rFonts w:ascii="Calibri" w:hAnsi="Calibri" w:cs="Calibri"/>
          <w:b/>
        </w:rPr>
        <w:t>JOB DESCRIPTION</w:t>
      </w:r>
    </w:p>
    <w:p w14:paraId="14224BC6" w14:textId="77777777" w:rsidR="00FC55BF" w:rsidRPr="000328FA" w:rsidRDefault="00FC55BF" w:rsidP="00FC55BF">
      <w:pPr>
        <w:ind w:left="360"/>
        <w:jc w:val="center"/>
        <w:rPr>
          <w:rFonts w:ascii="Calibri" w:hAnsi="Calibri" w:cs="Calibri"/>
          <w:b/>
          <w:sz w:val="18"/>
          <w:szCs w:val="18"/>
          <w:u w:val="single"/>
        </w:rPr>
      </w:pPr>
    </w:p>
    <w:p w14:paraId="02C1B56A" w14:textId="1FD8B88D" w:rsidR="00FC55BF" w:rsidRPr="00B40C5A" w:rsidRDefault="00FC55BF" w:rsidP="00FC55BF">
      <w:pPr>
        <w:jc w:val="center"/>
        <w:rPr>
          <w:rFonts w:ascii="Calibri" w:hAnsi="Calibri" w:cs="Calibri"/>
          <w:bCs/>
        </w:rPr>
      </w:pPr>
      <w:r w:rsidRPr="00B40C5A">
        <w:rPr>
          <w:rFonts w:ascii="Calibri" w:hAnsi="Calibri" w:cs="Calibri"/>
          <w:b/>
        </w:rPr>
        <w:t xml:space="preserve">JOB TITLE:  </w:t>
      </w:r>
      <w:r w:rsidRPr="00B40C5A">
        <w:rPr>
          <w:rFonts w:ascii="Calibri" w:hAnsi="Calibri" w:cs="Calibri"/>
          <w:bCs/>
        </w:rPr>
        <w:t>Prevention Service</w:t>
      </w:r>
      <w:r w:rsidRPr="00B40C5A">
        <w:rPr>
          <w:rFonts w:ascii="Calibri" w:hAnsi="Calibri" w:cs="Calibri"/>
          <w:bCs/>
        </w:rPr>
        <w:t>s, Health care assistant</w:t>
      </w:r>
    </w:p>
    <w:p w14:paraId="5C5945C0" w14:textId="77777777" w:rsidR="00FC55BF" w:rsidRPr="000328FA" w:rsidRDefault="00FC55BF" w:rsidP="00FC55BF">
      <w:pPr>
        <w:jc w:val="center"/>
        <w:rPr>
          <w:rFonts w:ascii="Calibri" w:hAnsi="Calibri" w:cs="Calibri"/>
          <w:b/>
          <w:sz w:val="18"/>
          <w:szCs w:val="18"/>
        </w:rPr>
      </w:pPr>
    </w:p>
    <w:p w14:paraId="67D5B0F7" w14:textId="77777777" w:rsidR="00FC55BF" w:rsidRPr="00B40C5A" w:rsidRDefault="00FC55BF" w:rsidP="00FC55BF">
      <w:pPr>
        <w:ind w:left="2160" w:hanging="2160"/>
        <w:jc w:val="center"/>
        <w:rPr>
          <w:rFonts w:ascii="Calibri" w:hAnsi="Calibri" w:cs="Calibri"/>
          <w:b/>
        </w:rPr>
      </w:pPr>
      <w:r w:rsidRPr="00B40C5A">
        <w:rPr>
          <w:rFonts w:ascii="Calibri" w:hAnsi="Calibri" w:cs="Calibri"/>
          <w:b/>
        </w:rPr>
        <w:t xml:space="preserve">LOCATION: </w:t>
      </w:r>
      <w:r w:rsidRPr="00B40C5A">
        <w:rPr>
          <w:rFonts w:ascii="Calibri" w:hAnsi="Calibri" w:cs="Calibri"/>
        </w:rPr>
        <w:t xml:space="preserve">Prevention services </w:t>
      </w:r>
      <w:proofErr w:type="spellStart"/>
      <w:r w:rsidRPr="00B40C5A">
        <w:rPr>
          <w:rFonts w:ascii="Calibri" w:hAnsi="Calibri" w:cs="Calibri"/>
        </w:rPr>
        <w:t>Maylords</w:t>
      </w:r>
      <w:proofErr w:type="spellEnd"/>
      <w:r w:rsidRPr="00B40C5A">
        <w:rPr>
          <w:rFonts w:ascii="Calibri" w:hAnsi="Calibri" w:cs="Calibri"/>
        </w:rPr>
        <w:t xml:space="preserve"> &amp; various Outreach locations across Herefordshire</w:t>
      </w:r>
    </w:p>
    <w:p w14:paraId="0BF2D8E3" w14:textId="77777777" w:rsidR="00FC55BF" w:rsidRPr="000328FA" w:rsidRDefault="00FC55BF" w:rsidP="00FC55BF">
      <w:pPr>
        <w:ind w:left="2160" w:hanging="1440"/>
        <w:jc w:val="center"/>
        <w:rPr>
          <w:rFonts w:ascii="Calibri" w:hAnsi="Calibri" w:cs="Calibri"/>
          <w:b/>
          <w:sz w:val="18"/>
          <w:szCs w:val="18"/>
        </w:rPr>
      </w:pPr>
    </w:p>
    <w:p w14:paraId="0974FA34" w14:textId="3D401F53" w:rsidR="00FC55BF" w:rsidRPr="00B40C5A" w:rsidRDefault="00FC55BF" w:rsidP="00FC55BF">
      <w:pPr>
        <w:jc w:val="center"/>
        <w:rPr>
          <w:rFonts w:ascii="Calibri" w:hAnsi="Calibri" w:cs="Calibri"/>
        </w:rPr>
      </w:pPr>
      <w:r w:rsidRPr="00B40C5A">
        <w:rPr>
          <w:rFonts w:ascii="Calibri" w:hAnsi="Calibri" w:cs="Calibri"/>
          <w:b/>
        </w:rPr>
        <w:t xml:space="preserve">ACCOUNTABLE TO: </w:t>
      </w:r>
      <w:r w:rsidRPr="00B40C5A">
        <w:rPr>
          <w:rFonts w:ascii="Calibri" w:hAnsi="Calibri" w:cs="Calibri"/>
          <w:bCs/>
        </w:rPr>
        <w:t>Service Lead</w:t>
      </w:r>
      <w:r w:rsidRPr="00B40C5A">
        <w:rPr>
          <w:rFonts w:ascii="Calibri" w:hAnsi="Calibri" w:cs="Calibri"/>
        </w:rPr>
        <w:t xml:space="preserve"> &amp; Lead Prevention Nurse</w:t>
      </w:r>
    </w:p>
    <w:p w14:paraId="4BFB7433" w14:textId="77777777" w:rsidR="00FC55BF" w:rsidRPr="000328FA" w:rsidRDefault="00FC55BF" w:rsidP="00FC55BF">
      <w:pPr>
        <w:rPr>
          <w:rFonts w:ascii="Calibri" w:hAnsi="Calibri" w:cs="Calibri"/>
          <w:b/>
          <w:sz w:val="18"/>
          <w:szCs w:val="18"/>
        </w:rPr>
      </w:pPr>
    </w:p>
    <w:p w14:paraId="50ED5C1E" w14:textId="77777777" w:rsidR="00FC55BF" w:rsidRPr="00B40C5A" w:rsidRDefault="00FC55BF" w:rsidP="00FC55BF">
      <w:pPr>
        <w:rPr>
          <w:rFonts w:ascii="Calibri" w:hAnsi="Calibri" w:cs="Calibri"/>
          <w:b/>
        </w:rPr>
      </w:pPr>
      <w:r w:rsidRPr="00B40C5A">
        <w:rPr>
          <w:rFonts w:ascii="Calibri" w:hAnsi="Calibri" w:cs="Calibri"/>
          <w:b/>
        </w:rPr>
        <w:t>JOB PURPOSE</w:t>
      </w:r>
    </w:p>
    <w:p w14:paraId="3CF3C078" w14:textId="77777777" w:rsidR="00FC55BF" w:rsidRPr="000328FA" w:rsidRDefault="00FC55BF" w:rsidP="00FC55BF">
      <w:pPr>
        <w:rPr>
          <w:rFonts w:ascii="Calibri" w:hAnsi="Calibri" w:cs="Calibri"/>
          <w:b/>
          <w:sz w:val="18"/>
          <w:szCs w:val="18"/>
        </w:rPr>
      </w:pPr>
    </w:p>
    <w:p w14:paraId="624208AA" w14:textId="6E2B7FB3" w:rsidR="00FC55BF" w:rsidRPr="00B40C5A" w:rsidRDefault="00FC55BF" w:rsidP="00FC55BF">
      <w:pPr>
        <w:spacing w:after="200" w:line="276" w:lineRule="auto"/>
        <w:rPr>
          <w:rFonts w:ascii="Calibri" w:hAnsi="Calibri" w:cs="Calibri"/>
        </w:rPr>
      </w:pPr>
      <w:r w:rsidRPr="00B40C5A">
        <w:rPr>
          <w:rFonts w:ascii="Calibri" w:hAnsi="Calibri" w:cs="Calibri"/>
          <w:bCs/>
        </w:rPr>
        <w:t>The HCA will be responsible for undertaking health checks to targeted groups of individuals within the community and signposting them to various support and educational resources on healthy lifestyles and choices. Specific pathways for escalation</w:t>
      </w:r>
      <w:r w:rsidRPr="00B40C5A" w:rsidDel="00503C49">
        <w:rPr>
          <w:rFonts w:ascii="Calibri" w:hAnsi="Calibri" w:cs="Calibri"/>
          <w:bCs/>
        </w:rPr>
        <w:t xml:space="preserve"> </w:t>
      </w:r>
      <w:r w:rsidRPr="00B40C5A">
        <w:rPr>
          <w:rFonts w:ascii="Calibri" w:hAnsi="Calibri" w:cs="Calibri"/>
          <w:bCs/>
        </w:rPr>
        <w:t>will be followed, with remote support provided from the Prevention Services management team and a Supervisory GP.</w:t>
      </w:r>
      <w:r w:rsidRPr="00B40C5A" w:rsidDel="00503C49">
        <w:rPr>
          <w:rFonts w:ascii="Calibri" w:hAnsi="Calibri" w:cs="Calibri"/>
          <w:bCs/>
        </w:rPr>
        <w:t xml:space="preserve"> </w:t>
      </w:r>
      <w:r w:rsidRPr="00B40C5A">
        <w:rPr>
          <w:rFonts w:ascii="Calibri" w:hAnsi="Calibri" w:cs="Calibri"/>
          <w:bCs/>
        </w:rPr>
        <w:t xml:space="preserve">These will run from various locations within Herefordshire as well as the Talk Wellbeing drop-in Centre at </w:t>
      </w:r>
      <w:proofErr w:type="spellStart"/>
      <w:r w:rsidRPr="00B40C5A">
        <w:rPr>
          <w:rFonts w:ascii="Calibri" w:hAnsi="Calibri" w:cs="Calibri"/>
          <w:bCs/>
        </w:rPr>
        <w:t>Maylords</w:t>
      </w:r>
      <w:proofErr w:type="spellEnd"/>
    </w:p>
    <w:p w14:paraId="3E3A7AF2" w14:textId="77777777" w:rsidR="00FC55BF" w:rsidRPr="000328FA" w:rsidRDefault="00FC55BF" w:rsidP="00FC55BF">
      <w:pPr>
        <w:pStyle w:val="Heading3"/>
        <w:spacing w:before="0" w:after="0"/>
        <w:rPr>
          <w:rFonts w:ascii="Calibri" w:hAnsi="Calibri" w:cs="Calibri"/>
          <w:color w:val="auto"/>
          <w:sz w:val="24"/>
          <w:szCs w:val="24"/>
        </w:rPr>
      </w:pPr>
      <w:r w:rsidRPr="000328FA">
        <w:rPr>
          <w:rFonts w:ascii="Calibri" w:hAnsi="Calibri" w:cs="Calibri"/>
          <w:color w:val="auto"/>
          <w:sz w:val="24"/>
          <w:szCs w:val="24"/>
        </w:rPr>
        <w:t>Main Responsibilities</w:t>
      </w:r>
    </w:p>
    <w:p w14:paraId="648B5CDF" w14:textId="77777777" w:rsidR="00FC55BF" w:rsidRPr="00B40C5A" w:rsidRDefault="00FC55BF" w:rsidP="00FC55BF">
      <w:pPr>
        <w:numPr>
          <w:ilvl w:val="0"/>
          <w:numId w:val="12"/>
        </w:numPr>
        <w:rPr>
          <w:rFonts w:ascii="Calibri" w:hAnsi="Calibri" w:cs="Calibri"/>
        </w:rPr>
      </w:pPr>
      <w:r w:rsidRPr="00B40C5A">
        <w:rPr>
          <w:rFonts w:ascii="Calibri" w:hAnsi="Calibri" w:cs="Calibri"/>
        </w:rPr>
        <w:t>Following specific health checks pathways/guidelines, undertake and record the following tasks:</w:t>
      </w:r>
    </w:p>
    <w:p w14:paraId="5176B160" w14:textId="77777777" w:rsidR="00FC55BF" w:rsidRPr="00B40C5A" w:rsidRDefault="00FC55BF" w:rsidP="00FC55BF">
      <w:pPr>
        <w:numPr>
          <w:ilvl w:val="0"/>
          <w:numId w:val="13"/>
        </w:numPr>
        <w:rPr>
          <w:rFonts w:ascii="Calibri" w:hAnsi="Calibri" w:cs="Calibri"/>
        </w:rPr>
      </w:pPr>
      <w:r w:rsidRPr="00B40C5A">
        <w:rPr>
          <w:rFonts w:ascii="Calibri" w:hAnsi="Calibri" w:cs="Calibri"/>
        </w:rPr>
        <w:t>Blood pressure readings</w:t>
      </w:r>
    </w:p>
    <w:p w14:paraId="517F8BF6" w14:textId="77777777" w:rsidR="00FC55BF" w:rsidRPr="00B40C5A" w:rsidRDefault="00FC55BF" w:rsidP="00FC55BF">
      <w:pPr>
        <w:numPr>
          <w:ilvl w:val="0"/>
          <w:numId w:val="13"/>
        </w:numPr>
        <w:rPr>
          <w:rFonts w:ascii="Calibri" w:hAnsi="Calibri" w:cs="Calibri"/>
        </w:rPr>
      </w:pPr>
      <w:r w:rsidRPr="00B40C5A">
        <w:rPr>
          <w:rFonts w:ascii="Calibri" w:hAnsi="Calibri" w:cs="Calibri"/>
        </w:rPr>
        <w:t xml:space="preserve">Pulse/heart rate </w:t>
      </w:r>
    </w:p>
    <w:p w14:paraId="25293F46" w14:textId="77777777" w:rsidR="00FC55BF" w:rsidRPr="00B40C5A" w:rsidRDefault="00FC55BF" w:rsidP="00FC55BF">
      <w:pPr>
        <w:numPr>
          <w:ilvl w:val="0"/>
          <w:numId w:val="13"/>
        </w:numPr>
        <w:rPr>
          <w:rFonts w:ascii="Calibri" w:hAnsi="Calibri" w:cs="Calibri"/>
        </w:rPr>
      </w:pPr>
      <w:r w:rsidRPr="00B40C5A">
        <w:rPr>
          <w:rFonts w:ascii="Calibri" w:hAnsi="Calibri" w:cs="Calibri"/>
        </w:rPr>
        <w:t>Pulse rate and rhythm</w:t>
      </w:r>
    </w:p>
    <w:p w14:paraId="3A6D3147" w14:textId="77777777" w:rsidR="00FC55BF" w:rsidRPr="00B40C5A" w:rsidRDefault="00FC55BF" w:rsidP="00FC55BF">
      <w:pPr>
        <w:numPr>
          <w:ilvl w:val="0"/>
          <w:numId w:val="13"/>
        </w:numPr>
        <w:rPr>
          <w:rFonts w:ascii="Calibri" w:hAnsi="Calibri" w:cs="Calibri"/>
        </w:rPr>
      </w:pPr>
      <w:r w:rsidRPr="00B40C5A">
        <w:rPr>
          <w:rFonts w:ascii="Calibri" w:hAnsi="Calibri" w:cs="Calibri"/>
        </w:rPr>
        <w:t xml:space="preserve">Height measurements </w:t>
      </w:r>
    </w:p>
    <w:p w14:paraId="0A084A43" w14:textId="77777777" w:rsidR="00FC55BF" w:rsidRPr="00B40C5A" w:rsidRDefault="00FC55BF" w:rsidP="00FC55BF">
      <w:pPr>
        <w:numPr>
          <w:ilvl w:val="0"/>
          <w:numId w:val="13"/>
        </w:numPr>
        <w:rPr>
          <w:rFonts w:ascii="Calibri" w:hAnsi="Calibri" w:cs="Calibri"/>
        </w:rPr>
      </w:pPr>
      <w:r w:rsidRPr="00B40C5A">
        <w:rPr>
          <w:rFonts w:ascii="Calibri" w:hAnsi="Calibri" w:cs="Calibri"/>
        </w:rPr>
        <w:t xml:space="preserve">Weight measurements </w:t>
      </w:r>
    </w:p>
    <w:p w14:paraId="275F8C15" w14:textId="366C075D" w:rsidR="00FC55BF" w:rsidRPr="00B40C5A" w:rsidRDefault="00FC55BF" w:rsidP="00FC55BF">
      <w:pPr>
        <w:numPr>
          <w:ilvl w:val="0"/>
          <w:numId w:val="13"/>
        </w:numPr>
        <w:rPr>
          <w:rFonts w:ascii="Calibri" w:hAnsi="Calibri" w:cs="Calibri"/>
        </w:rPr>
      </w:pPr>
      <w:r w:rsidRPr="00B40C5A">
        <w:rPr>
          <w:rFonts w:ascii="Calibri" w:hAnsi="Calibri" w:cs="Calibri"/>
        </w:rPr>
        <w:t>Cholesterol finger prick test</w:t>
      </w:r>
    </w:p>
    <w:p w14:paraId="21DD995E" w14:textId="77777777" w:rsidR="00FC55BF" w:rsidRPr="00B40C5A" w:rsidRDefault="00FC55BF" w:rsidP="00FC55BF">
      <w:pPr>
        <w:rPr>
          <w:rFonts w:ascii="Calibri" w:hAnsi="Calibri" w:cs="Calibri"/>
        </w:rPr>
      </w:pPr>
    </w:p>
    <w:p w14:paraId="46E2BF50" w14:textId="77777777" w:rsidR="00FC55BF" w:rsidRPr="00B40C5A" w:rsidRDefault="00FC55BF" w:rsidP="00FC55BF">
      <w:pPr>
        <w:numPr>
          <w:ilvl w:val="0"/>
          <w:numId w:val="12"/>
        </w:numPr>
        <w:rPr>
          <w:rFonts w:ascii="Calibri" w:hAnsi="Calibri" w:cs="Calibri"/>
        </w:rPr>
      </w:pPr>
      <w:r w:rsidRPr="00B40C5A">
        <w:rPr>
          <w:rFonts w:ascii="Calibri" w:hAnsi="Calibri" w:cs="Calibri"/>
        </w:rPr>
        <w:t>Provide healthy lifestyle education</w:t>
      </w:r>
    </w:p>
    <w:p w14:paraId="03D23F73" w14:textId="77777777" w:rsidR="00FC55BF" w:rsidRPr="00B40C5A" w:rsidRDefault="00FC55BF" w:rsidP="00FC55BF">
      <w:pPr>
        <w:numPr>
          <w:ilvl w:val="0"/>
          <w:numId w:val="12"/>
        </w:numPr>
        <w:rPr>
          <w:rFonts w:ascii="Calibri" w:hAnsi="Calibri" w:cs="Calibri"/>
        </w:rPr>
      </w:pPr>
      <w:r w:rsidRPr="00B40C5A">
        <w:rPr>
          <w:rFonts w:ascii="Calibri" w:hAnsi="Calibri" w:cs="Calibri"/>
        </w:rPr>
        <w:t>Use of EMIS web with clear consultation notes through Health Checks template</w:t>
      </w:r>
    </w:p>
    <w:p w14:paraId="33D8DB05" w14:textId="77777777" w:rsidR="00FC55BF" w:rsidRPr="00B40C5A" w:rsidRDefault="00FC55BF" w:rsidP="00FC55BF">
      <w:pPr>
        <w:pStyle w:val="ListParagraph"/>
        <w:numPr>
          <w:ilvl w:val="0"/>
          <w:numId w:val="12"/>
        </w:numPr>
        <w:spacing w:after="200" w:line="276" w:lineRule="auto"/>
        <w:rPr>
          <w:rFonts w:ascii="Calibri" w:hAnsi="Calibri" w:cs="Calibri"/>
        </w:rPr>
      </w:pPr>
      <w:r w:rsidRPr="00B40C5A">
        <w:rPr>
          <w:rFonts w:ascii="Calibri" w:hAnsi="Calibri" w:cs="Calibri"/>
        </w:rPr>
        <w:t xml:space="preserve">Daily recording and data logging of test equipment </w:t>
      </w:r>
    </w:p>
    <w:p w14:paraId="21572A28" w14:textId="77777777" w:rsidR="00FC55BF" w:rsidRPr="00B40C5A" w:rsidRDefault="00FC55BF" w:rsidP="00FC55BF">
      <w:pPr>
        <w:pStyle w:val="ListParagraph"/>
        <w:numPr>
          <w:ilvl w:val="0"/>
          <w:numId w:val="12"/>
        </w:numPr>
        <w:spacing w:after="200" w:line="276" w:lineRule="auto"/>
        <w:rPr>
          <w:rFonts w:ascii="Calibri" w:hAnsi="Calibri" w:cs="Calibri"/>
        </w:rPr>
      </w:pPr>
      <w:r w:rsidRPr="00B40C5A">
        <w:rPr>
          <w:rFonts w:ascii="Calibri" w:hAnsi="Calibri" w:cs="Calibri"/>
          <w:color w:val="000000"/>
        </w:rPr>
        <w:t>Undertake Quality control testing of equipment as per agreed procedures</w:t>
      </w:r>
    </w:p>
    <w:p w14:paraId="27F9041E" w14:textId="77777777" w:rsidR="00FC55BF" w:rsidRPr="00B40C5A" w:rsidRDefault="00FC55BF" w:rsidP="00FC55BF">
      <w:pPr>
        <w:pStyle w:val="ListParagraph"/>
        <w:numPr>
          <w:ilvl w:val="0"/>
          <w:numId w:val="12"/>
        </w:numPr>
        <w:spacing w:after="200" w:line="276" w:lineRule="auto"/>
        <w:rPr>
          <w:rFonts w:ascii="Calibri" w:hAnsi="Calibri" w:cs="Calibri"/>
        </w:rPr>
      </w:pPr>
      <w:r w:rsidRPr="00B40C5A">
        <w:rPr>
          <w:rFonts w:ascii="Calibri" w:hAnsi="Calibri" w:cs="Calibri"/>
        </w:rPr>
        <w:t xml:space="preserve">Listening to individuals ensuring they feel at ease by being understanding and empathetic  </w:t>
      </w:r>
    </w:p>
    <w:p w14:paraId="171FC699" w14:textId="77777777" w:rsidR="00FC55BF" w:rsidRPr="00B40C5A" w:rsidRDefault="00FC55BF" w:rsidP="00FC55BF">
      <w:pPr>
        <w:pStyle w:val="ListParagraph"/>
        <w:numPr>
          <w:ilvl w:val="0"/>
          <w:numId w:val="12"/>
        </w:numPr>
        <w:spacing w:after="200" w:line="276" w:lineRule="auto"/>
        <w:rPr>
          <w:rFonts w:ascii="Calibri" w:hAnsi="Calibri" w:cs="Calibri"/>
        </w:rPr>
      </w:pPr>
      <w:r w:rsidRPr="00B40C5A">
        <w:rPr>
          <w:rFonts w:ascii="Calibri" w:hAnsi="Calibri" w:cs="Calibri"/>
        </w:rPr>
        <w:t>Know and adhere to guidelines for the management of sharps and clinical waste within clinical rooms</w:t>
      </w:r>
    </w:p>
    <w:p w14:paraId="39128AF0" w14:textId="77777777" w:rsidR="00FC55BF" w:rsidRPr="00B40C5A" w:rsidRDefault="00FC55BF" w:rsidP="00FC55BF">
      <w:pPr>
        <w:pStyle w:val="ListParagraph"/>
        <w:numPr>
          <w:ilvl w:val="0"/>
          <w:numId w:val="12"/>
        </w:numPr>
        <w:spacing w:after="200" w:line="276" w:lineRule="auto"/>
        <w:rPr>
          <w:rFonts w:ascii="Calibri" w:hAnsi="Calibri" w:cs="Calibri"/>
        </w:rPr>
      </w:pPr>
      <w:r w:rsidRPr="00B40C5A">
        <w:rPr>
          <w:rFonts w:ascii="Calibri" w:hAnsi="Calibri" w:cs="Calibri"/>
        </w:rPr>
        <w:t>Understanding of pathways to be able to confidently escalate and work remotely with GP to resolve and ensure best interests for individuals</w:t>
      </w:r>
    </w:p>
    <w:p w14:paraId="1768EB3D" w14:textId="77777777" w:rsidR="00FC55BF" w:rsidRPr="00B40C5A" w:rsidRDefault="00FC55BF" w:rsidP="00FC55BF">
      <w:pPr>
        <w:pStyle w:val="ListParagraph"/>
        <w:numPr>
          <w:ilvl w:val="0"/>
          <w:numId w:val="12"/>
        </w:numPr>
        <w:spacing w:after="200" w:line="276" w:lineRule="auto"/>
        <w:rPr>
          <w:rFonts w:ascii="Calibri" w:hAnsi="Calibri" w:cs="Calibri"/>
        </w:rPr>
      </w:pPr>
      <w:r w:rsidRPr="00B40C5A">
        <w:rPr>
          <w:rFonts w:ascii="Calibri" w:hAnsi="Calibri" w:cs="Calibri"/>
        </w:rPr>
        <w:t xml:space="preserve">Working with Site managers for remote support </w:t>
      </w:r>
      <w:proofErr w:type="gramStart"/>
      <w:r w:rsidRPr="00B40C5A">
        <w:rPr>
          <w:rFonts w:ascii="Calibri" w:hAnsi="Calibri" w:cs="Calibri"/>
        </w:rPr>
        <w:t>if and when</w:t>
      </w:r>
      <w:proofErr w:type="gramEnd"/>
      <w:r w:rsidRPr="00B40C5A">
        <w:rPr>
          <w:rFonts w:ascii="Calibri" w:hAnsi="Calibri" w:cs="Calibri"/>
        </w:rPr>
        <w:t xml:space="preserve"> needed</w:t>
      </w:r>
    </w:p>
    <w:p w14:paraId="3366931A" w14:textId="462AE4FE" w:rsidR="00FC55BF" w:rsidRPr="00B40C5A" w:rsidRDefault="00FC55BF" w:rsidP="00FC55BF">
      <w:pPr>
        <w:pStyle w:val="ListParagraph"/>
        <w:numPr>
          <w:ilvl w:val="0"/>
          <w:numId w:val="12"/>
        </w:numPr>
        <w:spacing w:after="200" w:line="276" w:lineRule="auto"/>
        <w:rPr>
          <w:rFonts w:ascii="Calibri" w:hAnsi="Calibri" w:cs="Calibri"/>
        </w:rPr>
      </w:pPr>
      <w:r w:rsidRPr="00B40C5A">
        <w:rPr>
          <w:rFonts w:ascii="Calibri" w:hAnsi="Calibri" w:cs="Calibri"/>
        </w:rPr>
        <w:t>Transporting and monitoring stock use ensuring levels are necessary for shifts work</w:t>
      </w:r>
    </w:p>
    <w:p w14:paraId="552E4653" w14:textId="265D3EE1" w:rsidR="00FC55BF" w:rsidRPr="00B40C5A" w:rsidRDefault="00FC55BF" w:rsidP="00FC55BF">
      <w:pPr>
        <w:pStyle w:val="ListParagraph"/>
        <w:numPr>
          <w:ilvl w:val="0"/>
          <w:numId w:val="12"/>
        </w:numPr>
        <w:spacing w:after="200" w:line="276" w:lineRule="auto"/>
        <w:rPr>
          <w:rFonts w:ascii="Calibri" w:hAnsi="Calibri" w:cs="Calibri"/>
        </w:rPr>
      </w:pPr>
      <w:r w:rsidRPr="00B40C5A">
        <w:rPr>
          <w:rFonts w:ascii="Calibri" w:hAnsi="Calibri" w:cs="Calibri"/>
        </w:rPr>
        <w:t>Advise individuals on general health care and promote disease prevention opportunistically</w:t>
      </w:r>
    </w:p>
    <w:p w14:paraId="30AECA24" w14:textId="50965CC8" w:rsidR="00FC55BF" w:rsidRPr="00B40C5A" w:rsidRDefault="00FC55BF" w:rsidP="00FC55BF">
      <w:pPr>
        <w:pStyle w:val="ListParagraph"/>
        <w:numPr>
          <w:ilvl w:val="0"/>
          <w:numId w:val="12"/>
        </w:numPr>
        <w:spacing w:after="200" w:line="276" w:lineRule="auto"/>
        <w:rPr>
          <w:rFonts w:ascii="Calibri" w:hAnsi="Calibri" w:cs="Calibri"/>
        </w:rPr>
      </w:pPr>
      <w:r w:rsidRPr="00B40C5A">
        <w:rPr>
          <w:rFonts w:ascii="Calibri" w:hAnsi="Calibri" w:cs="Calibri"/>
        </w:rPr>
        <w:t>Be able to recognise need for urgent /emergency care taking immediate necessary action, calling for help and alerting for example in the event of anaphylaxis or cardiac arrest</w:t>
      </w:r>
    </w:p>
    <w:p w14:paraId="0C7533D2" w14:textId="77777777" w:rsidR="00FC55BF" w:rsidRPr="00B40C5A" w:rsidRDefault="00FC55BF" w:rsidP="00FC55BF">
      <w:pPr>
        <w:pStyle w:val="ListParagraph"/>
        <w:ind w:left="432"/>
        <w:rPr>
          <w:rFonts w:ascii="Calibri" w:hAnsi="Calibri" w:cs="Calibri"/>
        </w:rPr>
      </w:pPr>
    </w:p>
    <w:p w14:paraId="5384F37A" w14:textId="40E7820E" w:rsidR="00FC55BF" w:rsidRPr="00B40C5A" w:rsidRDefault="00FC55BF" w:rsidP="00FC55BF">
      <w:pPr>
        <w:pStyle w:val="ListParagraph"/>
        <w:numPr>
          <w:ilvl w:val="0"/>
          <w:numId w:val="12"/>
        </w:numPr>
        <w:rPr>
          <w:rFonts w:ascii="Calibri" w:hAnsi="Calibri" w:cs="Calibri"/>
        </w:rPr>
      </w:pPr>
      <w:r w:rsidRPr="00B40C5A">
        <w:rPr>
          <w:rFonts w:ascii="Calibri" w:hAnsi="Calibri" w:cs="Calibri"/>
        </w:rPr>
        <w:lastRenderedPageBreak/>
        <w:t>Have the insight and confidence to recognise and always work within the boundaries of safe practice based on your own competence and the limitations of the HCA role</w:t>
      </w:r>
    </w:p>
    <w:p w14:paraId="2E7D68C9" w14:textId="77777777" w:rsidR="00FC55BF" w:rsidRPr="00B40C5A" w:rsidRDefault="00FC55BF" w:rsidP="00FC55BF">
      <w:pPr>
        <w:numPr>
          <w:ilvl w:val="0"/>
          <w:numId w:val="12"/>
        </w:numPr>
        <w:rPr>
          <w:rFonts w:ascii="Calibri" w:hAnsi="Calibri" w:cs="Calibri"/>
        </w:rPr>
      </w:pPr>
      <w:r w:rsidRPr="00B40C5A">
        <w:rPr>
          <w:rFonts w:ascii="Calibri" w:hAnsi="Calibri" w:cs="Calibri"/>
        </w:rPr>
        <w:t xml:space="preserve">Supporting patients and having the knowledge to signpost to relevant organisations </w:t>
      </w:r>
    </w:p>
    <w:p w14:paraId="1F3DF63D" w14:textId="77777777" w:rsidR="00FC55BF" w:rsidRPr="00B40C5A" w:rsidRDefault="00FC55BF" w:rsidP="00FC55BF">
      <w:pPr>
        <w:rPr>
          <w:rFonts w:ascii="Calibri" w:hAnsi="Calibri" w:cs="Calibri"/>
          <w:u w:val="single"/>
        </w:rPr>
      </w:pPr>
    </w:p>
    <w:p w14:paraId="5355730E" w14:textId="77777777" w:rsidR="00FC55BF" w:rsidRPr="00B40C5A" w:rsidRDefault="00FC55BF" w:rsidP="00FC55BF">
      <w:pPr>
        <w:rPr>
          <w:rFonts w:ascii="Calibri" w:hAnsi="Calibri" w:cs="Calibri"/>
          <w:u w:val="single"/>
        </w:rPr>
      </w:pPr>
    </w:p>
    <w:p w14:paraId="642704E8" w14:textId="5EBD3974" w:rsidR="00FC55BF" w:rsidRPr="00B40C5A" w:rsidRDefault="00B40C5A" w:rsidP="00FC55BF">
      <w:pPr>
        <w:rPr>
          <w:rFonts w:ascii="Calibri" w:hAnsi="Calibri" w:cs="Calibri"/>
          <w:b/>
          <w:bCs/>
        </w:rPr>
      </w:pPr>
      <w:r w:rsidRPr="00B40C5A">
        <w:rPr>
          <w:rFonts w:ascii="Calibri" w:hAnsi="Calibri" w:cs="Calibri"/>
          <w:b/>
          <w:bCs/>
        </w:rPr>
        <w:t>HIGHER GRADE DUTIES FOR THOSE WITH ADDITIONAL TRAINING:</w:t>
      </w:r>
    </w:p>
    <w:p w14:paraId="47F41591" w14:textId="77777777" w:rsidR="00FC55BF" w:rsidRPr="00B40C5A" w:rsidRDefault="00FC55BF" w:rsidP="00FC55BF">
      <w:pPr>
        <w:tabs>
          <w:tab w:val="left" w:pos="1665"/>
        </w:tabs>
        <w:rPr>
          <w:rFonts w:ascii="Calibri" w:hAnsi="Calibri" w:cs="Calibri"/>
        </w:rPr>
      </w:pPr>
      <w:r w:rsidRPr="00B40C5A">
        <w:rPr>
          <w:rFonts w:ascii="Calibri" w:hAnsi="Calibri" w:cs="Calibri"/>
        </w:rPr>
        <w:tab/>
      </w:r>
    </w:p>
    <w:p w14:paraId="79EC3AFB" w14:textId="77777777" w:rsidR="00FC55BF" w:rsidRPr="00B40C5A" w:rsidRDefault="00FC55BF" w:rsidP="00FC55BF">
      <w:pPr>
        <w:pStyle w:val="ListParagraph"/>
        <w:numPr>
          <w:ilvl w:val="0"/>
          <w:numId w:val="11"/>
        </w:numPr>
        <w:spacing w:after="200" w:line="276" w:lineRule="auto"/>
        <w:ind w:left="399" w:hanging="399"/>
        <w:rPr>
          <w:rFonts w:ascii="Calibri" w:hAnsi="Calibri" w:cs="Calibri"/>
          <w:bCs/>
        </w:rPr>
      </w:pPr>
      <w:r w:rsidRPr="00B40C5A">
        <w:rPr>
          <w:rFonts w:ascii="Calibri" w:hAnsi="Calibri" w:cs="Calibri"/>
        </w:rPr>
        <w:t>To monitor as well as order stock when necessary</w:t>
      </w:r>
    </w:p>
    <w:p w14:paraId="769FB12E" w14:textId="77777777" w:rsidR="00FC55BF" w:rsidRPr="00B40C5A" w:rsidRDefault="00FC55BF" w:rsidP="00FC55BF">
      <w:pPr>
        <w:pStyle w:val="ListParagraph"/>
        <w:numPr>
          <w:ilvl w:val="0"/>
          <w:numId w:val="11"/>
        </w:numPr>
        <w:spacing w:after="200" w:line="276" w:lineRule="auto"/>
        <w:ind w:left="399" w:hanging="399"/>
        <w:rPr>
          <w:rFonts w:ascii="Calibri" w:hAnsi="Calibri" w:cs="Calibri"/>
          <w:bCs/>
        </w:rPr>
      </w:pPr>
      <w:r w:rsidRPr="00B40C5A">
        <w:rPr>
          <w:rFonts w:ascii="Calibri" w:hAnsi="Calibri" w:cs="Calibri"/>
        </w:rPr>
        <w:t xml:space="preserve">Working with management to ensure smooth roll out of programme operationally </w:t>
      </w:r>
    </w:p>
    <w:p w14:paraId="675D379B" w14:textId="77777777" w:rsidR="00FC55BF" w:rsidRPr="00B40C5A" w:rsidRDefault="00FC55BF" w:rsidP="00FC55BF">
      <w:pPr>
        <w:pStyle w:val="ListParagraph"/>
        <w:numPr>
          <w:ilvl w:val="0"/>
          <w:numId w:val="11"/>
        </w:numPr>
        <w:spacing w:after="200" w:line="276" w:lineRule="auto"/>
        <w:ind w:left="399" w:hanging="399"/>
        <w:rPr>
          <w:rFonts w:ascii="Calibri" w:hAnsi="Calibri" w:cs="Calibri"/>
          <w:bCs/>
        </w:rPr>
      </w:pPr>
      <w:r w:rsidRPr="00B40C5A">
        <w:rPr>
          <w:rFonts w:ascii="Calibri" w:hAnsi="Calibri" w:cs="Calibri"/>
        </w:rPr>
        <w:t>Escalating issues when they arise, and to work with management to help resolve them</w:t>
      </w:r>
    </w:p>
    <w:p w14:paraId="7E2B25EC" w14:textId="77777777" w:rsidR="00FC55BF" w:rsidRPr="00B40C5A" w:rsidRDefault="00FC55BF" w:rsidP="00FC55BF">
      <w:pPr>
        <w:pStyle w:val="ListParagraph"/>
        <w:numPr>
          <w:ilvl w:val="0"/>
          <w:numId w:val="11"/>
        </w:numPr>
        <w:spacing w:after="200" w:line="276" w:lineRule="auto"/>
        <w:ind w:left="399" w:hanging="399"/>
        <w:rPr>
          <w:rFonts w:ascii="Calibri" w:hAnsi="Calibri" w:cs="Calibri"/>
          <w:bCs/>
        </w:rPr>
      </w:pPr>
      <w:r w:rsidRPr="00B40C5A">
        <w:rPr>
          <w:rFonts w:ascii="Calibri" w:hAnsi="Calibri" w:cs="Calibri"/>
        </w:rPr>
        <w:t xml:space="preserve">Working with Lead Prevention Nurse to ensure templates, pathways and guides are adhered to correctly, as well as troubleshooting of any issues or problems as soon as possible. </w:t>
      </w:r>
    </w:p>
    <w:p w14:paraId="585ACF29" w14:textId="77777777" w:rsidR="00FC55BF" w:rsidRPr="00B40C5A" w:rsidRDefault="00FC55BF" w:rsidP="00FC55BF">
      <w:pPr>
        <w:pStyle w:val="ListParagraph"/>
        <w:numPr>
          <w:ilvl w:val="0"/>
          <w:numId w:val="11"/>
        </w:numPr>
        <w:spacing w:after="200" w:line="276" w:lineRule="auto"/>
        <w:rPr>
          <w:rFonts w:ascii="Calibri" w:hAnsi="Calibri" w:cs="Calibri"/>
          <w:bCs/>
        </w:rPr>
      </w:pPr>
      <w:r w:rsidRPr="00B40C5A">
        <w:rPr>
          <w:rFonts w:ascii="Calibri" w:hAnsi="Calibri" w:cs="Calibri"/>
        </w:rPr>
        <w:t>To carry out any other appropriate duties as required.</w:t>
      </w:r>
    </w:p>
    <w:p w14:paraId="348EC4F7" w14:textId="77777777" w:rsidR="00FC55BF" w:rsidRPr="00B40C5A" w:rsidRDefault="00FC55BF">
      <w:pPr>
        <w:rPr>
          <w:rFonts w:ascii="Calibri" w:hAnsi="Calibri" w:cs="Calibri"/>
        </w:rPr>
      </w:pPr>
    </w:p>
    <w:p w14:paraId="3FE4ED05" w14:textId="77777777" w:rsidR="00FC55BF" w:rsidRPr="00B40C5A" w:rsidRDefault="00FC55BF" w:rsidP="00FC55BF">
      <w:pPr>
        <w:rPr>
          <w:rFonts w:ascii="Calibri" w:hAnsi="Calibri" w:cs="Calibri"/>
          <w:b/>
        </w:rPr>
      </w:pPr>
      <w:r w:rsidRPr="00B40C5A">
        <w:rPr>
          <w:rFonts w:ascii="Calibri" w:hAnsi="Calibri" w:cs="Calibri"/>
          <w:b/>
        </w:rPr>
        <w:t xml:space="preserve">COMMUNICATIONS </w:t>
      </w:r>
    </w:p>
    <w:p w14:paraId="4C65BABF" w14:textId="77777777" w:rsidR="00FC55BF" w:rsidRPr="00B40C5A" w:rsidRDefault="00FC55BF" w:rsidP="00FC55BF">
      <w:pPr>
        <w:pStyle w:val="ListParagraph"/>
        <w:numPr>
          <w:ilvl w:val="0"/>
          <w:numId w:val="6"/>
        </w:numPr>
        <w:spacing w:after="200" w:line="276" w:lineRule="auto"/>
        <w:rPr>
          <w:rFonts w:ascii="Calibri" w:hAnsi="Calibri" w:cs="Calibri"/>
        </w:rPr>
      </w:pPr>
      <w:r w:rsidRPr="00B40C5A">
        <w:rPr>
          <w:rFonts w:ascii="Calibri" w:hAnsi="Calibri" w:cs="Calibri"/>
        </w:rPr>
        <w:t>Good communication skills, spoken and written.</w:t>
      </w:r>
    </w:p>
    <w:p w14:paraId="75BA1ABC" w14:textId="77777777" w:rsidR="00FC55BF" w:rsidRPr="00B40C5A" w:rsidRDefault="00FC55BF" w:rsidP="00FC55BF">
      <w:pPr>
        <w:pStyle w:val="ListParagraph"/>
        <w:numPr>
          <w:ilvl w:val="0"/>
          <w:numId w:val="6"/>
        </w:numPr>
        <w:spacing w:after="200" w:line="276" w:lineRule="auto"/>
        <w:rPr>
          <w:rFonts w:ascii="Calibri" w:hAnsi="Calibri" w:cs="Calibri"/>
        </w:rPr>
      </w:pPr>
      <w:r w:rsidRPr="00B40C5A">
        <w:rPr>
          <w:rFonts w:ascii="Calibri" w:hAnsi="Calibri" w:cs="Calibri"/>
        </w:rPr>
        <w:t>To work within a team both face to face and remotely and ensure communication is kept when working shifts.</w:t>
      </w:r>
    </w:p>
    <w:p w14:paraId="7FA086F8" w14:textId="77777777" w:rsidR="00FC55BF" w:rsidRPr="00B40C5A" w:rsidRDefault="00FC55BF" w:rsidP="00FC55BF">
      <w:pPr>
        <w:pStyle w:val="ListParagraph"/>
        <w:numPr>
          <w:ilvl w:val="0"/>
          <w:numId w:val="7"/>
        </w:numPr>
        <w:tabs>
          <w:tab w:val="left" w:pos="2268"/>
        </w:tabs>
        <w:spacing w:after="200" w:line="276" w:lineRule="auto"/>
        <w:rPr>
          <w:rFonts w:ascii="Calibri" w:hAnsi="Calibri" w:cs="Calibri"/>
        </w:rPr>
      </w:pPr>
      <w:r w:rsidRPr="00B40C5A">
        <w:rPr>
          <w:rFonts w:ascii="Calibri" w:hAnsi="Calibri" w:cs="Calibri"/>
          <w:color w:val="333333"/>
        </w:rPr>
        <w:t xml:space="preserve">Use of the clinical IT system for recording and monitoring of patient </w:t>
      </w:r>
      <w:r w:rsidRPr="00B40C5A">
        <w:rPr>
          <w:rFonts w:ascii="Calibri" w:hAnsi="Calibri" w:cs="Calibri"/>
        </w:rPr>
        <w:t>information</w:t>
      </w:r>
    </w:p>
    <w:p w14:paraId="4C66CEDB" w14:textId="77777777" w:rsidR="00FC55BF" w:rsidRPr="00B40C5A" w:rsidRDefault="00FC55BF" w:rsidP="00FC55BF">
      <w:pPr>
        <w:pStyle w:val="ListParagraph"/>
        <w:numPr>
          <w:ilvl w:val="0"/>
          <w:numId w:val="7"/>
        </w:numPr>
        <w:tabs>
          <w:tab w:val="left" w:pos="2268"/>
        </w:tabs>
        <w:spacing w:after="200" w:line="276" w:lineRule="auto"/>
        <w:rPr>
          <w:rFonts w:ascii="Calibri" w:hAnsi="Calibri" w:cs="Calibri"/>
        </w:rPr>
      </w:pPr>
      <w:r w:rsidRPr="00B40C5A">
        <w:rPr>
          <w:rFonts w:ascii="Calibri" w:hAnsi="Calibri" w:cs="Calibri"/>
          <w:color w:val="333333"/>
        </w:rPr>
        <w:t>Competent with IT to set up and deliver health checks on your own, with training provided and remote support.</w:t>
      </w:r>
    </w:p>
    <w:p w14:paraId="1F1A7DA7" w14:textId="77777777" w:rsidR="00FC55BF" w:rsidRPr="00B40C5A" w:rsidRDefault="00FC55BF" w:rsidP="00FC55BF">
      <w:pPr>
        <w:pStyle w:val="ListParagraph"/>
        <w:numPr>
          <w:ilvl w:val="0"/>
          <w:numId w:val="7"/>
        </w:numPr>
        <w:spacing w:after="200" w:line="276" w:lineRule="auto"/>
        <w:rPr>
          <w:rFonts w:ascii="Calibri" w:hAnsi="Calibri" w:cs="Calibri"/>
        </w:rPr>
      </w:pPr>
      <w:r w:rsidRPr="00B40C5A">
        <w:rPr>
          <w:rFonts w:ascii="Calibri" w:hAnsi="Calibri" w:cs="Calibri"/>
        </w:rPr>
        <w:t>Ensure safekeeping of Taurus IT hardware and healthcare equipment</w:t>
      </w:r>
    </w:p>
    <w:p w14:paraId="56533E31" w14:textId="77777777" w:rsidR="00FC55BF" w:rsidRPr="00B40C5A" w:rsidRDefault="00FC55BF" w:rsidP="00FC55BF">
      <w:pPr>
        <w:pStyle w:val="ListParagraph"/>
        <w:numPr>
          <w:ilvl w:val="0"/>
          <w:numId w:val="7"/>
        </w:numPr>
        <w:tabs>
          <w:tab w:val="left" w:pos="2268"/>
        </w:tabs>
        <w:spacing w:after="200" w:line="276" w:lineRule="auto"/>
        <w:rPr>
          <w:rFonts w:ascii="Calibri" w:hAnsi="Calibri" w:cs="Calibri"/>
          <w:b/>
        </w:rPr>
      </w:pPr>
      <w:r w:rsidRPr="00B40C5A">
        <w:rPr>
          <w:rFonts w:ascii="Calibri" w:hAnsi="Calibri" w:cs="Calibri"/>
          <w:color w:val="333333"/>
        </w:rPr>
        <w:t>Participate in team and clinical meetings</w:t>
      </w:r>
    </w:p>
    <w:p w14:paraId="55479730" w14:textId="37B7E314" w:rsidR="00FC55BF" w:rsidRPr="00B40C5A" w:rsidRDefault="00FC55BF" w:rsidP="00FC55BF">
      <w:pPr>
        <w:pStyle w:val="ListParagraph"/>
        <w:numPr>
          <w:ilvl w:val="0"/>
          <w:numId w:val="7"/>
        </w:numPr>
        <w:tabs>
          <w:tab w:val="left" w:pos="2268"/>
        </w:tabs>
        <w:spacing w:after="200" w:line="276" w:lineRule="auto"/>
        <w:rPr>
          <w:rFonts w:ascii="Calibri" w:hAnsi="Calibri" w:cs="Calibri"/>
          <w:b/>
        </w:rPr>
      </w:pPr>
      <w:r w:rsidRPr="00B40C5A">
        <w:rPr>
          <w:rFonts w:ascii="Calibri" w:hAnsi="Calibri" w:cs="Calibri"/>
          <w:color w:val="333333"/>
        </w:rPr>
        <w:t xml:space="preserve">Use of the EMIS system </w:t>
      </w:r>
    </w:p>
    <w:p w14:paraId="28E9EE84" w14:textId="77777777" w:rsidR="00FC55BF" w:rsidRPr="00B40C5A" w:rsidRDefault="00FC55BF" w:rsidP="00FC55BF">
      <w:pPr>
        <w:pStyle w:val="ListParagraph"/>
        <w:tabs>
          <w:tab w:val="left" w:pos="2268"/>
        </w:tabs>
        <w:spacing w:after="200" w:line="276" w:lineRule="auto"/>
        <w:rPr>
          <w:rFonts w:ascii="Calibri" w:hAnsi="Calibri" w:cs="Calibri"/>
          <w:b/>
        </w:rPr>
      </w:pPr>
    </w:p>
    <w:p w14:paraId="367FE35B" w14:textId="77777777" w:rsidR="00FC55BF" w:rsidRPr="00B40C5A" w:rsidRDefault="00FC55BF" w:rsidP="00FC55BF">
      <w:pPr>
        <w:rPr>
          <w:rFonts w:ascii="Calibri" w:hAnsi="Calibri" w:cs="Calibri"/>
          <w:b/>
        </w:rPr>
      </w:pPr>
      <w:r w:rsidRPr="00B40C5A">
        <w:rPr>
          <w:rFonts w:ascii="Calibri" w:hAnsi="Calibri" w:cs="Calibri"/>
          <w:b/>
        </w:rPr>
        <w:t>PERSONAL DEVELOPMENT</w:t>
      </w:r>
    </w:p>
    <w:p w14:paraId="6341E882" w14:textId="77777777" w:rsidR="00FC55BF" w:rsidRPr="00B40C5A" w:rsidRDefault="00FC55BF" w:rsidP="00FC55BF">
      <w:pPr>
        <w:rPr>
          <w:rFonts w:ascii="Calibri" w:hAnsi="Calibri" w:cs="Calibri"/>
          <w:b/>
        </w:rPr>
      </w:pPr>
    </w:p>
    <w:p w14:paraId="7281A3E2" w14:textId="77777777" w:rsidR="00FC55BF" w:rsidRPr="00B40C5A" w:rsidRDefault="00FC55BF" w:rsidP="00FC55BF">
      <w:pPr>
        <w:numPr>
          <w:ilvl w:val="0"/>
          <w:numId w:val="2"/>
        </w:numPr>
        <w:rPr>
          <w:rFonts w:ascii="Calibri" w:hAnsi="Calibri" w:cs="Calibri"/>
        </w:rPr>
      </w:pPr>
      <w:r w:rsidRPr="00B40C5A">
        <w:rPr>
          <w:rFonts w:ascii="Calibri" w:hAnsi="Calibri" w:cs="Calibri"/>
        </w:rPr>
        <w:t>To attend mandatory training and fire lectures regularly and assist with fire policy/evacuation procedure when necessary.</w:t>
      </w:r>
    </w:p>
    <w:p w14:paraId="7278FB14" w14:textId="77777777" w:rsidR="00FC55BF" w:rsidRPr="00B40C5A" w:rsidRDefault="00FC55BF" w:rsidP="00FC55BF">
      <w:pPr>
        <w:numPr>
          <w:ilvl w:val="0"/>
          <w:numId w:val="2"/>
        </w:numPr>
        <w:rPr>
          <w:rFonts w:ascii="Calibri" w:hAnsi="Calibri" w:cs="Calibri"/>
        </w:rPr>
      </w:pPr>
      <w:r w:rsidRPr="00B40C5A">
        <w:rPr>
          <w:rFonts w:ascii="Calibri" w:hAnsi="Calibri" w:cs="Calibri"/>
        </w:rPr>
        <w:t xml:space="preserve">To keep up to date with and attend training on revisions to information systems or changes in protocols for the inputting of data in the light of Local and national initiatives.  To adhere to </w:t>
      </w:r>
      <w:proofErr w:type="gramStart"/>
      <w:r w:rsidRPr="00B40C5A">
        <w:rPr>
          <w:rFonts w:ascii="Calibri" w:hAnsi="Calibri" w:cs="Calibri"/>
        </w:rPr>
        <w:t>agreed protocols at all times</w:t>
      </w:r>
      <w:proofErr w:type="gramEnd"/>
      <w:r w:rsidRPr="00B40C5A">
        <w:rPr>
          <w:rFonts w:ascii="Calibri" w:hAnsi="Calibri" w:cs="Calibri"/>
        </w:rPr>
        <w:t xml:space="preserve">. </w:t>
      </w:r>
    </w:p>
    <w:p w14:paraId="336D6282" w14:textId="4C6CFCFD" w:rsidR="00FC55BF" w:rsidRPr="00B40C5A" w:rsidRDefault="00FC55BF" w:rsidP="00FC55BF">
      <w:pPr>
        <w:numPr>
          <w:ilvl w:val="0"/>
          <w:numId w:val="2"/>
        </w:numPr>
        <w:rPr>
          <w:rFonts w:ascii="Calibri" w:hAnsi="Calibri" w:cs="Calibri"/>
        </w:rPr>
      </w:pPr>
      <w:r w:rsidRPr="00B40C5A">
        <w:rPr>
          <w:rFonts w:ascii="Calibri" w:hAnsi="Calibri" w:cs="Calibri"/>
        </w:rPr>
        <w:t>To participate in Individual Performance Review and Personal Development plans on an annual basis and to undertake training and development as identified within these discussions and as indicated by the requirements of the post.</w:t>
      </w:r>
    </w:p>
    <w:p w14:paraId="041888AC" w14:textId="77777777" w:rsidR="00FC55BF" w:rsidRPr="00B40C5A" w:rsidRDefault="00FC55BF" w:rsidP="00FC55BF">
      <w:pPr>
        <w:rPr>
          <w:rFonts w:ascii="Calibri" w:hAnsi="Calibri" w:cs="Calibri"/>
        </w:rPr>
      </w:pPr>
    </w:p>
    <w:p w14:paraId="79848F45" w14:textId="77777777" w:rsidR="00FC55BF" w:rsidRPr="00B40C5A" w:rsidRDefault="00FC55BF" w:rsidP="00FC55BF">
      <w:pPr>
        <w:rPr>
          <w:rFonts w:ascii="Calibri" w:hAnsi="Calibri" w:cs="Calibri"/>
        </w:rPr>
      </w:pPr>
    </w:p>
    <w:p w14:paraId="5F430056" w14:textId="77777777" w:rsidR="00FC55BF" w:rsidRPr="00B40C5A" w:rsidRDefault="00FC55BF" w:rsidP="00FC55BF">
      <w:pPr>
        <w:rPr>
          <w:rFonts w:ascii="Calibri" w:hAnsi="Calibri" w:cs="Calibri"/>
        </w:rPr>
      </w:pPr>
    </w:p>
    <w:p w14:paraId="07AB24F6" w14:textId="77777777" w:rsidR="00FC55BF" w:rsidRPr="00B40C5A" w:rsidRDefault="00FC55BF" w:rsidP="00FC55BF">
      <w:pPr>
        <w:rPr>
          <w:rFonts w:ascii="Calibri" w:hAnsi="Calibri" w:cs="Calibri"/>
        </w:rPr>
      </w:pPr>
    </w:p>
    <w:p w14:paraId="11AD0DB7" w14:textId="77777777" w:rsidR="00FC55BF" w:rsidRPr="00B40C5A" w:rsidRDefault="00FC55BF" w:rsidP="00FC55BF">
      <w:pPr>
        <w:rPr>
          <w:rFonts w:ascii="Calibri" w:hAnsi="Calibri" w:cs="Calibri"/>
        </w:rPr>
      </w:pPr>
    </w:p>
    <w:p w14:paraId="561496FB" w14:textId="77777777" w:rsidR="00FC55BF" w:rsidRPr="00B40C5A" w:rsidRDefault="00FC55BF" w:rsidP="00FC55BF">
      <w:pPr>
        <w:pStyle w:val="Heading1"/>
        <w:rPr>
          <w:rFonts w:ascii="Calibri" w:hAnsi="Calibri" w:cs="Calibri"/>
          <w:b/>
          <w:bCs/>
          <w:color w:val="auto"/>
          <w:sz w:val="24"/>
          <w:szCs w:val="24"/>
        </w:rPr>
      </w:pPr>
    </w:p>
    <w:p w14:paraId="29E76246" w14:textId="490814D9" w:rsidR="00FC55BF" w:rsidRPr="00B40C5A" w:rsidRDefault="00FC55BF" w:rsidP="00FC55BF">
      <w:pPr>
        <w:pStyle w:val="Heading1"/>
        <w:rPr>
          <w:rFonts w:ascii="Calibri" w:hAnsi="Calibri" w:cs="Calibri"/>
          <w:b/>
          <w:bCs/>
          <w:color w:val="auto"/>
          <w:sz w:val="24"/>
          <w:szCs w:val="24"/>
        </w:rPr>
      </w:pPr>
      <w:r w:rsidRPr="00B40C5A">
        <w:rPr>
          <w:rFonts w:ascii="Calibri" w:hAnsi="Calibri" w:cs="Calibri"/>
          <w:b/>
          <w:bCs/>
          <w:color w:val="auto"/>
          <w:sz w:val="24"/>
          <w:szCs w:val="24"/>
        </w:rPr>
        <w:t>CLINICAL GOVERNANCE AND QUALITY ASSURANCE</w:t>
      </w:r>
    </w:p>
    <w:p w14:paraId="2CB1E6EE" w14:textId="77777777" w:rsidR="00FC55BF" w:rsidRPr="00B40C5A" w:rsidRDefault="00FC55BF" w:rsidP="00FC55BF">
      <w:pPr>
        <w:numPr>
          <w:ilvl w:val="0"/>
          <w:numId w:val="9"/>
        </w:numPr>
        <w:autoSpaceDE w:val="0"/>
        <w:autoSpaceDN w:val="0"/>
        <w:adjustRightInd w:val="0"/>
        <w:rPr>
          <w:rFonts w:ascii="Calibri" w:hAnsi="Calibri" w:cs="Calibri"/>
          <w:color w:val="000000"/>
        </w:rPr>
      </w:pPr>
      <w:r w:rsidRPr="00B40C5A">
        <w:rPr>
          <w:rFonts w:ascii="Calibri" w:hAnsi="Calibri" w:cs="Calibri"/>
          <w:color w:val="000000"/>
        </w:rPr>
        <w:t xml:space="preserve">Ensure own actions are consistent with agreed standards of care, following Taurus/national guidelines </w:t>
      </w:r>
    </w:p>
    <w:p w14:paraId="3FF50796" w14:textId="77777777" w:rsidR="00FC55BF" w:rsidRPr="00B40C5A" w:rsidRDefault="00FC55BF" w:rsidP="00FC55BF">
      <w:pPr>
        <w:numPr>
          <w:ilvl w:val="0"/>
          <w:numId w:val="9"/>
        </w:numPr>
        <w:autoSpaceDE w:val="0"/>
        <w:autoSpaceDN w:val="0"/>
        <w:adjustRightInd w:val="0"/>
        <w:rPr>
          <w:rFonts w:ascii="Calibri" w:hAnsi="Calibri" w:cs="Calibri"/>
          <w:color w:val="000000"/>
        </w:rPr>
      </w:pPr>
      <w:r w:rsidRPr="00B40C5A">
        <w:rPr>
          <w:rFonts w:ascii="Calibri" w:hAnsi="Calibri" w:cs="Calibri"/>
          <w:color w:val="000000"/>
        </w:rPr>
        <w:t>Alert team members to issues regarding the quality or risk in the patients care</w:t>
      </w:r>
    </w:p>
    <w:p w14:paraId="3630D824" w14:textId="77777777" w:rsidR="00FC55BF" w:rsidRPr="00B40C5A" w:rsidRDefault="00FC55BF" w:rsidP="00FC55BF">
      <w:pPr>
        <w:numPr>
          <w:ilvl w:val="0"/>
          <w:numId w:val="9"/>
        </w:numPr>
        <w:autoSpaceDE w:val="0"/>
        <w:autoSpaceDN w:val="0"/>
        <w:adjustRightInd w:val="0"/>
        <w:rPr>
          <w:rFonts w:ascii="Calibri" w:hAnsi="Calibri" w:cs="Calibri"/>
          <w:color w:val="000000"/>
        </w:rPr>
      </w:pPr>
      <w:r w:rsidRPr="00B40C5A">
        <w:rPr>
          <w:rFonts w:ascii="Calibri" w:hAnsi="Calibri" w:cs="Calibri"/>
          <w:color w:val="000000"/>
        </w:rPr>
        <w:t>Have a working knowledge of Taurus policies and procedures</w:t>
      </w:r>
    </w:p>
    <w:p w14:paraId="0AE09DF8" w14:textId="77777777" w:rsidR="00FC55BF" w:rsidRPr="00B40C5A" w:rsidRDefault="00FC55BF" w:rsidP="00FC55BF">
      <w:pPr>
        <w:numPr>
          <w:ilvl w:val="0"/>
          <w:numId w:val="1"/>
        </w:numPr>
        <w:autoSpaceDE w:val="0"/>
        <w:autoSpaceDN w:val="0"/>
        <w:adjustRightInd w:val="0"/>
        <w:spacing w:before="240" w:after="200" w:line="276" w:lineRule="auto"/>
        <w:contextualSpacing/>
        <w:rPr>
          <w:rFonts w:ascii="Calibri" w:hAnsi="Calibri" w:cs="Calibri"/>
          <w:bCs/>
        </w:rPr>
      </w:pPr>
      <w:r w:rsidRPr="00B40C5A">
        <w:rPr>
          <w:rFonts w:ascii="Calibri" w:hAnsi="Calibri" w:cs="Calibri"/>
          <w:color w:val="000000"/>
        </w:rPr>
        <w:t xml:space="preserve">Be aware of, and actively take part in QOF </w:t>
      </w:r>
    </w:p>
    <w:p w14:paraId="6618F21B" w14:textId="77777777" w:rsidR="00FC55BF" w:rsidRPr="00B40C5A" w:rsidRDefault="00FC55BF" w:rsidP="00FC55BF">
      <w:pPr>
        <w:numPr>
          <w:ilvl w:val="0"/>
          <w:numId w:val="1"/>
        </w:numPr>
        <w:autoSpaceDE w:val="0"/>
        <w:autoSpaceDN w:val="0"/>
        <w:adjustRightInd w:val="0"/>
        <w:spacing w:before="240" w:after="200" w:line="276" w:lineRule="auto"/>
        <w:contextualSpacing/>
        <w:rPr>
          <w:rFonts w:ascii="Calibri" w:hAnsi="Calibri" w:cs="Calibri"/>
          <w:bCs/>
        </w:rPr>
      </w:pPr>
      <w:r w:rsidRPr="00B40C5A">
        <w:rPr>
          <w:rFonts w:ascii="Calibri" w:hAnsi="Calibri" w:cs="Calibri"/>
          <w:color w:val="000000"/>
        </w:rPr>
        <w:t>Attend and participate in team and clinical meetings</w:t>
      </w:r>
    </w:p>
    <w:p w14:paraId="660CECCB" w14:textId="77777777" w:rsidR="00FC55BF" w:rsidRPr="00B40C5A" w:rsidRDefault="00FC55BF" w:rsidP="00FC55BF">
      <w:pPr>
        <w:numPr>
          <w:ilvl w:val="0"/>
          <w:numId w:val="1"/>
        </w:numPr>
        <w:autoSpaceDE w:val="0"/>
        <w:autoSpaceDN w:val="0"/>
        <w:adjustRightInd w:val="0"/>
        <w:spacing w:before="240" w:after="200" w:line="276" w:lineRule="auto"/>
        <w:contextualSpacing/>
        <w:rPr>
          <w:rFonts w:ascii="Calibri" w:hAnsi="Calibri" w:cs="Calibri"/>
          <w:bCs/>
        </w:rPr>
      </w:pPr>
      <w:r w:rsidRPr="00B40C5A">
        <w:rPr>
          <w:rFonts w:ascii="Calibri" w:hAnsi="Calibri" w:cs="Calibri"/>
          <w:bCs/>
        </w:rPr>
        <w:t>To realise the importance of confidentiality when dealing with patients and staff, particularly when giving or receiving information over the telephone in accordance with the Data Protection Act.</w:t>
      </w:r>
    </w:p>
    <w:p w14:paraId="18E512AC" w14:textId="77777777" w:rsidR="00FC55BF" w:rsidRPr="00B40C5A" w:rsidRDefault="00FC55BF" w:rsidP="00FC55BF">
      <w:pPr>
        <w:numPr>
          <w:ilvl w:val="0"/>
          <w:numId w:val="1"/>
        </w:numPr>
        <w:spacing w:before="240"/>
        <w:rPr>
          <w:rFonts w:ascii="Calibri" w:hAnsi="Calibri" w:cs="Calibri"/>
          <w:bCs/>
        </w:rPr>
      </w:pPr>
      <w:r w:rsidRPr="00B40C5A">
        <w:rPr>
          <w:rFonts w:ascii="Calibri" w:hAnsi="Calibri" w:cs="Calibri"/>
          <w:bCs/>
        </w:rPr>
        <w:t xml:space="preserve">Maintain the high standards of the service by contributing towards individual, team and service objectives and </w:t>
      </w:r>
      <w:proofErr w:type="gramStart"/>
      <w:r w:rsidRPr="00B40C5A">
        <w:rPr>
          <w:rFonts w:ascii="Calibri" w:hAnsi="Calibri" w:cs="Calibri"/>
          <w:bCs/>
        </w:rPr>
        <w:t>acting at all times</w:t>
      </w:r>
      <w:proofErr w:type="gramEnd"/>
      <w:r w:rsidRPr="00B40C5A">
        <w:rPr>
          <w:rFonts w:ascii="Calibri" w:hAnsi="Calibri" w:cs="Calibri"/>
          <w:bCs/>
        </w:rPr>
        <w:t xml:space="preserve"> in the best interest of patients.</w:t>
      </w:r>
    </w:p>
    <w:p w14:paraId="270A0BAE" w14:textId="77777777" w:rsidR="00FC55BF" w:rsidRPr="00B40C5A" w:rsidRDefault="00FC55BF" w:rsidP="00FC55BF">
      <w:pPr>
        <w:numPr>
          <w:ilvl w:val="0"/>
          <w:numId w:val="1"/>
        </w:numPr>
        <w:rPr>
          <w:rFonts w:ascii="Calibri" w:hAnsi="Calibri" w:cs="Calibri"/>
        </w:rPr>
      </w:pPr>
      <w:r w:rsidRPr="00B40C5A">
        <w:rPr>
          <w:rFonts w:ascii="Calibri" w:hAnsi="Calibri" w:cs="Calibri"/>
          <w:bCs/>
        </w:rPr>
        <w:t xml:space="preserve">To accurately collect, collate and input data to Information Systems as required by procedures to ensure that patient database records are up to date and accurate. </w:t>
      </w:r>
    </w:p>
    <w:p w14:paraId="476ED8B8" w14:textId="77777777" w:rsidR="00FC55BF" w:rsidRPr="00B40C5A" w:rsidRDefault="00FC55BF" w:rsidP="00FC55BF">
      <w:pPr>
        <w:numPr>
          <w:ilvl w:val="0"/>
          <w:numId w:val="2"/>
        </w:numPr>
        <w:rPr>
          <w:rFonts w:ascii="Calibri" w:hAnsi="Calibri" w:cs="Calibri"/>
        </w:rPr>
      </w:pPr>
      <w:r w:rsidRPr="00B40C5A">
        <w:rPr>
          <w:rFonts w:ascii="Calibri" w:hAnsi="Calibri" w:cs="Calibri"/>
        </w:rPr>
        <w:t>To participate in Individual Performance Review and Personal Development plans on an annual basis and to undertake training and development as identified within these discussions and as indicated by the requirements of the post.</w:t>
      </w:r>
    </w:p>
    <w:p w14:paraId="027CE1C4" w14:textId="77777777" w:rsidR="00FC55BF" w:rsidRPr="00B40C5A" w:rsidRDefault="00FC55BF" w:rsidP="00FC55BF">
      <w:pPr>
        <w:rPr>
          <w:rFonts w:ascii="Calibri" w:hAnsi="Calibri" w:cs="Calibri"/>
        </w:rPr>
      </w:pPr>
    </w:p>
    <w:p w14:paraId="0BEDC44B" w14:textId="77777777" w:rsidR="00FC55BF" w:rsidRPr="00B40C5A" w:rsidRDefault="00FC55BF" w:rsidP="00FC55BF">
      <w:pPr>
        <w:ind w:left="5040"/>
        <w:rPr>
          <w:rFonts w:ascii="Calibri" w:hAnsi="Calibri" w:cs="Calibri"/>
        </w:rPr>
      </w:pPr>
    </w:p>
    <w:p w14:paraId="3B902B8B" w14:textId="77777777" w:rsidR="00FC55BF" w:rsidRPr="00B40C5A" w:rsidRDefault="00FC55BF" w:rsidP="00FC55BF">
      <w:pPr>
        <w:pStyle w:val="Heading2"/>
        <w:rPr>
          <w:rFonts w:ascii="Calibri" w:hAnsi="Calibri" w:cs="Calibri"/>
          <w:b/>
          <w:bCs/>
          <w:i/>
          <w:color w:val="auto"/>
          <w:kern w:val="36"/>
          <w:sz w:val="24"/>
          <w:szCs w:val="24"/>
        </w:rPr>
      </w:pPr>
      <w:r w:rsidRPr="00B40C5A">
        <w:rPr>
          <w:rFonts w:ascii="Calibri" w:hAnsi="Calibri" w:cs="Calibri"/>
          <w:b/>
          <w:bCs/>
          <w:color w:val="auto"/>
          <w:kern w:val="36"/>
          <w:sz w:val="24"/>
          <w:szCs w:val="24"/>
        </w:rPr>
        <w:t xml:space="preserve">INFORMATION GOVERNANCE </w:t>
      </w:r>
    </w:p>
    <w:p w14:paraId="24E34A1B" w14:textId="77777777" w:rsidR="00FC55BF" w:rsidRPr="00B40C5A" w:rsidRDefault="00FC55BF" w:rsidP="00FC55BF">
      <w:pPr>
        <w:numPr>
          <w:ilvl w:val="0"/>
          <w:numId w:val="4"/>
        </w:numPr>
        <w:spacing w:before="120" w:after="120"/>
        <w:rPr>
          <w:rFonts w:ascii="Calibri" w:hAnsi="Calibri" w:cs="Calibri"/>
        </w:rPr>
      </w:pPr>
      <w:r w:rsidRPr="00B40C5A">
        <w:rPr>
          <w:rFonts w:ascii="Calibri" w:hAnsi="Calibri" w:cs="Calibri"/>
        </w:rPr>
        <w:t xml:space="preserve">Taurus Healthcare requires its staff to </w:t>
      </w:r>
      <w:proofErr w:type="gramStart"/>
      <w:r w:rsidRPr="00B40C5A">
        <w:rPr>
          <w:rFonts w:ascii="Calibri" w:hAnsi="Calibri" w:cs="Calibri"/>
        </w:rPr>
        <w:t>comply with Information Governance related standards and policies at all times</w:t>
      </w:r>
      <w:proofErr w:type="gramEnd"/>
      <w:r w:rsidRPr="00B40C5A">
        <w:rPr>
          <w:rFonts w:ascii="Calibri" w:hAnsi="Calibri" w:cs="Calibri"/>
        </w:rPr>
        <w:t xml:space="preserve"> when dealing with confidential information, which includes any information relating to the business of the company and its service users and employees.</w:t>
      </w:r>
    </w:p>
    <w:p w14:paraId="3E9EB777" w14:textId="77777777" w:rsidR="00FC55BF" w:rsidRPr="00B40C5A" w:rsidRDefault="00FC55BF" w:rsidP="00FC55BF">
      <w:pPr>
        <w:numPr>
          <w:ilvl w:val="0"/>
          <w:numId w:val="4"/>
        </w:numPr>
        <w:spacing w:before="120" w:after="120"/>
        <w:rPr>
          <w:rFonts w:ascii="Calibri" w:hAnsi="Calibri" w:cs="Calibri"/>
        </w:rPr>
      </w:pPr>
      <w:r w:rsidRPr="00B40C5A">
        <w:rPr>
          <w:rFonts w:ascii="Calibri" w:hAnsi="Calibri" w:cs="Calibri"/>
        </w:rPr>
        <w:t xml:space="preserve">All Taurus Healthcare staff are bound by a duty of confidentiality and must conduct their duties in line with the NHS Confidentiality Code of Practice, Data Protection Act and Freedom of information Act. </w:t>
      </w:r>
    </w:p>
    <w:p w14:paraId="69F118E9" w14:textId="77777777" w:rsidR="00FC55BF" w:rsidRPr="00B40C5A" w:rsidRDefault="00FC55BF" w:rsidP="00FC55BF">
      <w:pPr>
        <w:numPr>
          <w:ilvl w:val="0"/>
          <w:numId w:val="4"/>
        </w:numPr>
        <w:spacing w:before="120" w:after="120"/>
        <w:rPr>
          <w:rFonts w:ascii="Calibri" w:hAnsi="Calibri" w:cs="Calibri"/>
        </w:rPr>
      </w:pPr>
      <w:r w:rsidRPr="00B40C5A">
        <w:rPr>
          <w:rFonts w:ascii="Calibri" w:hAnsi="Calibri" w:cs="Calibri"/>
        </w:rPr>
        <w:t>Post-holders must maintain high standards of quality in corporate and clinical record keeping ensuring information is always recorded accurately and kept up to date.  The post-holder must only access information, whether paper, electronic or in other media, which is authorised to them as part of their duties.</w:t>
      </w:r>
    </w:p>
    <w:p w14:paraId="615583D3" w14:textId="77777777" w:rsidR="00FC55BF" w:rsidRPr="00B40C5A" w:rsidRDefault="00FC55BF" w:rsidP="00FC55BF">
      <w:pPr>
        <w:numPr>
          <w:ilvl w:val="0"/>
          <w:numId w:val="4"/>
        </w:numPr>
        <w:spacing w:before="120" w:after="120"/>
        <w:rPr>
          <w:rFonts w:ascii="Calibri" w:hAnsi="Calibri" w:cs="Calibri"/>
        </w:rPr>
      </w:pPr>
      <w:r w:rsidRPr="00B40C5A">
        <w:rPr>
          <w:rFonts w:ascii="Calibri" w:hAnsi="Calibri" w:cs="Calibri"/>
        </w:rPr>
        <w:t>All Information obtained or held during the post-holder’s period of employment that relates to the business of the company and its service users and employees will remain the property of the Taurus Healthcare.  Information may be subject to disclosure under legislation at the Company’s discretion and in line with national rules on exemption.</w:t>
      </w:r>
    </w:p>
    <w:p w14:paraId="28AF260C" w14:textId="77777777" w:rsidR="00FC55BF" w:rsidRPr="00B40C5A" w:rsidRDefault="00FC55BF" w:rsidP="00FC55BF">
      <w:pPr>
        <w:numPr>
          <w:ilvl w:val="0"/>
          <w:numId w:val="4"/>
        </w:numPr>
        <w:rPr>
          <w:rFonts w:ascii="Calibri" w:hAnsi="Calibri" w:cs="Calibri"/>
        </w:rPr>
      </w:pPr>
      <w:r w:rsidRPr="00B40C5A">
        <w:rPr>
          <w:rFonts w:ascii="Calibri" w:hAnsi="Calibri" w:cs="Calibri"/>
        </w:rPr>
        <w:t>Any breach of confidentiality or computer misuse could lead to disciplinary action, and in serious cases could result in dismissal.  Breaches after the post-holder’s employment has ended could result in the Company taking legal action against them.</w:t>
      </w:r>
    </w:p>
    <w:p w14:paraId="716EF709" w14:textId="77777777" w:rsidR="00FC55BF" w:rsidRPr="00B40C5A" w:rsidRDefault="00FC55BF" w:rsidP="00FC55BF">
      <w:pPr>
        <w:rPr>
          <w:rFonts w:ascii="Calibri" w:hAnsi="Calibri" w:cs="Calibri"/>
          <w:b/>
          <w:bCs/>
        </w:rPr>
      </w:pPr>
    </w:p>
    <w:p w14:paraId="3CAE7F7E" w14:textId="77777777" w:rsidR="00FC55BF" w:rsidRPr="00B40C5A" w:rsidRDefault="00FC55BF" w:rsidP="00FC55BF">
      <w:pPr>
        <w:rPr>
          <w:rFonts w:ascii="Calibri" w:hAnsi="Calibri" w:cs="Calibri"/>
          <w:b/>
          <w:bCs/>
        </w:rPr>
      </w:pPr>
      <w:r w:rsidRPr="00B40C5A">
        <w:rPr>
          <w:rFonts w:ascii="Calibri" w:hAnsi="Calibri" w:cs="Calibri"/>
          <w:b/>
          <w:bCs/>
        </w:rPr>
        <w:t>HEALTH AND SAFETY</w:t>
      </w:r>
    </w:p>
    <w:p w14:paraId="0D5DDA0C" w14:textId="77777777" w:rsidR="00FC55BF" w:rsidRPr="00B40C5A" w:rsidRDefault="00FC55BF" w:rsidP="00FC55BF">
      <w:pPr>
        <w:numPr>
          <w:ilvl w:val="0"/>
          <w:numId w:val="8"/>
        </w:numPr>
        <w:rPr>
          <w:rFonts w:ascii="Calibri" w:hAnsi="Calibri" w:cs="Calibri"/>
          <w:b/>
          <w:u w:val="single"/>
        </w:rPr>
      </w:pPr>
      <w:r w:rsidRPr="00B40C5A">
        <w:rPr>
          <w:rFonts w:ascii="Calibri" w:hAnsi="Calibri" w:cs="Calibri"/>
        </w:rPr>
        <w:t>Use appropriate infection control procedures, maintaining work areas in own designated clinical room so that they are clean, safe and free from hazards, reporting any potential risks.</w:t>
      </w:r>
    </w:p>
    <w:p w14:paraId="6482A698" w14:textId="77777777" w:rsidR="00FC55BF" w:rsidRPr="00B40C5A" w:rsidRDefault="00FC55BF" w:rsidP="00FC55BF">
      <w:pPr>
        <w:numPr>
          <w:ilvl w:val="0"/>
          <w:numId w:val="8"/>
        </w:numPr>
        <w:rPr>
          <w:rFonts w:ascii="Calibri" w:hAnsi="Calibri" w:cs="Calibri"/>
          <w:b/>
          <w:u w:val="single"/>
        </w:rPr>
      </w:pPr>
      <w:r w:rsidRPr="00B40C5A">
        <w:rPr>
          <w:rFonts w:ascii="Calibri" w:hAnsi="Calibri" w:cs="Calibri"/>
        </w:rPr>
        <w:t>Understand and apply the principles of cold chain storage</w:t>
      </w:r>
    </w:p>
    <w:p w14:paraId="033E03D1" w14:textId="77777777" w:rsidR="00FC55BF" w:rsidRPr="00B40C5A" w:rsidRDefault="00FC55BF" w:rsidP="00FC55BF">
      <w:pPr>
        <w:numPr>
          <w:ilvl w:val="0"/>
          <w:numId w:val="8"/>
        </w:numPr>
        <w:rPr>
          <w:rFonts w:ascii="Calibri" w:hAnsi="Calibri" w:cs="Calibri"/>
          <w:color w:val="000000"/>
        </w:rPr>
      </w:pPr>
      <w:r w:rsidRPr="00B40C5A">
        <w:rPr>
          <w:rFonts w:ascii="Calibri" w:hAnsi="Calibri" w:cs="Calibri"/>
          <w:color w:val="000000"/>
        </w:rPr>
        <w:t>Check all emergency equipment has been checked as per CQC recommendations.</w:t>
      </w:r>
    </w:p>
    <w:p w14:paraId="7D25204B" w14:textId="77777777" w:rsidR="00FC55BF" w:rsidRPr="00B40C5A" w:rsidRDefault="00FC55BF" w:rsidP="00FC55BF">
      <w:pPr>
        <w:numPr>
          <w:ilvl w:val="0"/>
          <w:numId w:val="8"/>
        </w:numPr>
        <w:rPr>
          <w:rFonts w:ascii="Calibri" w:hAnsi="Calibri" w:cs="Calibri"/>
          <w:b/>
          <w:u w:val="single"/>
        </w:rPr>
      </w:pPr>
      <w:r w:rsidRPr="00B40C5A">
        <w:rPr>
          <w:rFonts w:ascii="Calibri" w:hAnsi="Calibri" w:cs="Calibri"/>
        </w:rPr>
        <w:t>Know the health and safety policies and procedures within the workplace, including fire procedures</w:t>
      </w:r>
    </w:p>
    <w:p w14:paraId="1454E65F" w14:textId="77777777" w:rsidR="00FC55BF" w:rsidRPr="00B40C5A" w:rsidRDefault="00FC55BF" w:rsidP="00FC55BF">
      <w:pPr>
        <w:numPr>
          <w:ilvl w:val="0"/>
          <w:numId w:val="8"/>
        </w:numPr>
        <w:rPr>
          <w:rFonts w:ascii="Calibri" w:hAnsi="Calibri" w:cs="Calibri"/>
        </w:rPr>
      </w:pPr>
      <w:r w:rsidRPr="00B40C5A">
        <w:rPr>
          <w:rFonts w:ascii="Calibri" w:hAnsi="Calibri" w:cs="Calibri"/>
        </w:rPr>
        <w:t xml:space="preserve">Be familiar with Taurus policies and procedures  </w:t>
      </w:r>
    </w:p>
    <w:p w14:paraId="18167E24" w14:textId="77777777" w:rsidR="00FC55BF" w:rsidRPr="00B40C5A" w:rsidRDefault="00FC55BF" w:rsidP="00FC55BF">
      <w:pPr>
        <w:numPr>
          <w:ilvl w:val="0"/>
          <w:numId w:val="8"/>
        </w:numPr>
        <w:rPr>
          <w:rFonts w:ascii="Calibri" w:hAnsi="Calibri" w:cs="Calibri"/>
        </w:rPr>
      </w:pPr>
      <w:r w:rsidRPr="00B40C5A">
        <w:rPr>
          <w:rFonts w:ascii="Calibri" w:hAnsi="Calibri" w:cs="Calibri"/>
        </w:rPr>
        <w:t>Be aware of safeguarding procedures</w:t>
      </w:r>
    </w:p>
    <w:p w14:paraId="31F1E453" w14:textId="77777777" w:rsidR="00FC55BF" w:rsidRPr="00B40C5A" w:rsidRDefault="00FC55BF" w:rsidP="00FC55BF">
      <w:pPr>
        <w:numPr>
          <w:ilvl w:val="0"/>
          <w:numId w:val="3"/>
        </w:numPr>
        <w:rPr>
          <w:rFonts w:ascii="Calibri" w:hAnsi="Calibri" w:cs="Calibri"/>
        </w:rPr>
      </w:pPr>
      <w:r w:rsidRPr="00B40C5A">
        <w:rPr>
          <w:rFonts w:ascii="Calibri" w:hAnsi="Calibri" w:cs="Calibri"/>
        </w:rPr>
        <w:t>To have responsibility for health, safety and welfare of self and others at work.  This includes being conversant with Trust Health &amp; Safety policies and procedures and ensuring incidents, accidents and near misses are reported; taking part in the risk management process and carrying out tasks/using equipment only when competent to do so.</w:t>
      </w:r>
    </w:p>
    <w:p w14:paraId="27D1154D" w14:textId="77777777" w:rsidR="00FC55BF" w:rsidRPr="00B40C5A" w:rsidRDefault="00FC55BF" w:rsidP="00FC55BF">
      <w:pPr>
        <w:numPr>
          <w:ilvl w:val="0"/>
          <w:numId w:val="3"/>
        </w:numPr>
        <w:rPr>
          <w:rFonts w:ascii="Calibri" w:hAnsi="Calibri" w:cs="Calibri"/>
        </w:rPr>
      </w:pPr>
      <w:r w:rsidRPr="00B40C5A">
        <w:rPr>
          <w:rFonts w:ascii="Calibri" w:hAnsi="Calibri" w:cs="Calibri"/>
        </w:rPr>
        <w:t>Be responsible for ensuring the general environment is clear of all hazards.</w:t>
      </w:r>
    </w:p>
    <w:p w14:paraId="1B2AF9F3" w14:textId="77777777" w:rsidR="00FC55BF" w:rsidRPr="00B40C5A" w:rsidRDefault="00FC55BF" w:rsidP="00FC55BF">
      <w:pPr>
        <w:numPr>
          <w:ilvl w:val="0"/>
          <w:numId w:val="3"/>
        </w:numPr>
        <w:rPr>
          <w:rFonts w:ascii="Calibri" w:hAnsi="Calibri" w:cs="Calibri"/>
        </w:rPr>
      </w:pPr>
      <w:r w:rsidRPr="00B40C5A">
        <w:rPr>
          <w:rFonts w:ascii="Calibri" w:hAnsi="Calibri" w:cs="Calibri"/>
        </w:rPr>
        <w:t xml:space="preserve">All staff have a responsibility to apprise themselves of how the prevention of the spread of infection relates to their role.  They have a responsibility to ensure they are aware of Company policies and procedures in relation to infection prevention and control and ensure that they comply with them in fulfilling their role.  </w:t>
      </w:r>
    </w:p>
    <w:p w14:paraId="5AC3A3FC" w14:textId="77777777" w:rsidR="00FC55BF" w:rsidRPr="00B40C5A" w:rsidRDefault="00FC55BF" w:rsidP="00FC55BF">
      <w:pPr>
        <w:rPr>
          <w:rFonts w:ascii="Calibri" w:hAnsi="Calibri" w:cs="Calibri"/>
        </w:rPr>
      </w:pPr>
    </w:p>
    <w:p w14:paraId="1E76EA0B" w14:textId="77777777" w:rsidR="00FC55BF" w:rsidRPr="00B40C5A" w:rsidRDefault="00FC55BF" w:rsidP="00FC55BF">
      <w:pPr>
        <w:autoSpaceDE w:val="0"/>
        <w:autoSpaceDN w:val="0"/>
        <w:adjustRightInd w:val="0"/>
        <w:rPr>
          <w:rFonts w:ascii="Calibri" w:hAnsi="Calibri" w:cs="Calibri"/>
          <w:b/>
          <w:color w:val="000000"/>
          <w:u w:val="single"/>
        </w:rPr>
      </w:pPr>
    </w:p>
    <w:p w14:paraId="52FD6643" w14:textId="77777777" w:rsidR="00FC55BF" w:rsidRPr="00B40C5A" w:rsidRDefault="00FC55BF" w:rsidP="00FC55BF">
      <w:pPr>
        <w:autoSpaceDE w:val="0"/>
        <w:autoSpaceDN w:val="0"/>
        <w:adjustRightInd w:val="0"/>
        <w:rPr>
          <w:rFonts w:ascii="Calibri" w:hAnsi="Calibri" w:cs="Calibri"/>
          <w:b/>
          <w:color w:val="000000"/>
        </w:rPr>
      </w:pPr>
      <w:r w:rsidRPr="00B40C5A">
        <w:rPr>
          <w:rFonts w:ascii="Calibri" w:hAnsi="Calibri" w:cs="Calibri"/>
          <w:b/>
          <w:color w:val="000000"/>
        </w:rPr>
        <w:t xml:space="preserve">EQUALITY AND DIVERSITY </w:t>
      </w:r>
    </w:p>
    <w:p w14:paraId="5E48F001" w14:textId="77777777" w:rsidR="00FC55BF" w:rsidRPr="00B40C5A" w:rsidRDefault="00FC55BF" w:rsidP="00FC55BF">
      <w:pPr>
        <w:autoSpaceDE w:val="0"/>
        <w:autoSpaceDN w:val="0"/>
        <w:adjustRightInd w:val="0"/>
        <w:rPr>
          <w:rFonts w:ascii="Calibri" w:hAnsi="Calibri" w:cs="Calibri"/>
          <w:b/>
          <w:color w:val="000000"/>
          <w:u w:val="single"/>
        </w:rPr>
      </w:pPr>
    </w:p>
    <w:p w14:paraId="2F2C4422" w14:textId="77777777" w:rsidR="00FC55BF" w:rsidRPr="00B40C5A" w:rsidRDefault="00FC55BF" w:rsidP="00FC55BF">
      <w:pPr>
        <w:numPr>
          <w:ilvl w:val="0"/>
          <w:numId w:val="10"/>
        </w:numPr>
        <w:autoSpaceDE w:val="0"/>
        <w:autoSpaceDN w:val="0"/>
        <w:adjustRightInd w:val="0"/>
        <w:rPr>
          <w:rFonts w:ascii="Calibri" w:hAnsi="Calibri" w:cs="Calibri"/>
          <w:b/>
          <w:color w:val="000000"/>
          <w:u w:val="single"/>
        </w:rPr>
      </w:pPr>
      <w:r w:rsidRPr="00B40C5A">
        <w:rPr>
          <w:rFonts w:ascii="Calibri" w:hAnsi="Calibri" w:cs="Calibri"/>
          <w:color w:val="000000"/>
        </w:rPr>
        <w:t>Respect the privacy, dignity, needs and beliefs of patients, carers and colleagues.</w:t>
      </w:r>
    </w:p>
    <w:p w14:paraId="503EAA29" w14:textId="77777777" w:rsidR="00FC55BF" w:rsidRPr="00B40C5A" w:rsidRDefault="00FC55BF" w:rsidP="00FC55BF">
      <w:pPr>
        <w:numPr>
          <w:ilvl w:val="0"/>
          <w:numId w:val="5"/>
        </w:numPr>
        <w:autoSpaceDE w:val="0"/>
        <w:autoSpaceDN w:val="0"/>
        <w:adjustRightInd w:val="0"/>
        <w:rPr>
          <w:rFonts w:ascii="Calibri" w:hAnsi="Calibri" w:cs="Calibri"/>
          <w:b/>
          <w:color w:val="000000"/>
          <w:u w:val="single"/>
        </w:rPr>
      </w:pPr>
      <w:r w:rsidRPr="00B40C5A">
        <w:rPr>
          <w:rFonts w:ascii="Calibri" w:hAnsi="Calibri" w:cs="Calibri"/>
          <w:color w:val="000000"/>
        </w:rPr>
        <w:t>Act in a way that recognises the importance of people’s rights, interpreting them in a way that is consistent with Taurus procedures / policies and current legislations.</w:t>
      </w:r>
    </w:p>
    <w:p w14:paraId="0F12D09F" w14:textId="77777777" w:rsidR="00FC55BF" w:rsidRPr="00B40C5A" w:rsidRDefault="00FC55BF" w:rsidP="00FC55BF">
      <w:pPr>
        <w:numPr>
          <w:ilvl w:val="0"/>
          <w:numId w:val="5"/>
        </w:numPr>
        <w:autoSpaceDE w:val="0"/>
        <w:autoSpaceDN w:val="0"/>
        <w:adjustRightInd w:val="0"/>
        <w:rPr>
          <w:rFonts w:ascii="Calibri" w:hAnsi="Calibri" w:cs="Calibri"/>
          <w:color w:val="000000"/>
        </w:rPr>
      </w:pPr>
      <w:r w:rsidRPr="00B40C5A">
        <w:rPr>
          <w:rFonts w:ascii="Calibri" w:hAnsi="Calibri" w:cs="Calibri"/>
          <w:color w:val="000000"/>
        </w:rPr>
        <w:t>Act as a chaperone as needed.</w:t>
      </w:r>
    </w:p>
    <w:p w14:paraId="5FDA228D" w14:textId="77777777" w:rsidR="00FC55BF" w:rsidRPr="00B40C5A" w:rsidRDefault="00FC55BF" w:rsidP="00FC55BF">
      <w:pPr>
        <w:numPr>
          <w:ilvl w:val="0"/>
          <w:numId w:val="5"/>
        </w:numPr>
        <w:rPr>
          <w:rFonts w:ascii="Calibri" w:hAnsi="Calibri" w:cs="Calibri"/>
          <w:color w:val="000000"/>
        </w:rPr>
      </w:pPr>
      <w:r w:rsidRPr="00B40C5A">
        <w:rPr>
          <w:rFonts w:ascii="Calibri" w:hAnsi="Calibri" w:cs="Calibri"/>
        </w:rPr>
        <w:t>Behaving in a manner which is welcoming to and of the individual, is non-judgmental and respects their circumstances, feelings priorities and rights.</w:t>
      </w:r>
    </w:p>
    <w:p w14:paraId="4E6C5D4E" w14:textId="77777777" w:rsidR="00FC55BF" w:rsidRPr="00B40C5A" w:rsidRDefault="00FC55BF" w:rsidP="00FC55BF">
      <w:pPr>
        <w:rPr>
          <w:rFonts w:ascii="Calibri" w:hAnsi="Calibri" w:cs="Calibri"/>
          <w:color w:val="000000"/>
        </w:rPr>
      </w:pPr>
    </w:p>
    <w:p w14:paraId="2E444A43" w14:textId="77777777" w:rsidR="00FC55BF" w:rsidRPr="00B40C5A" w:rsidRDefault="00FC55BF" w:rsidP="00FC55BF">
      <w:pPr>
        <w:rPr>
          <w:rFonts w:ascii="Calibri" w:hAnsi="Calibri" w:cs="Calibri"/>
        </w:rPr>
      </w:pPr>
    </w:p>
    <w:p w14:paraId="0CE1A66A" w14:textId="77777777" w:rsidR="00FC55BF" w:rsidRPr="00B40C5A" w:rsidRDefault="00FC55BF" w:rsidP="00FC55BF">
      <w:pPr>
        <w:rPr>
          <w:rFonts w:ascii="Calibri" w:hAnsi="Calibri" w:cs="Calibri"/>
        </w:rPr>
      </w:pPr>
      <w:r w:rsidRPr="00B40C5A">
        <w:rPr>
          <w:rFonts w:ascii="Calibri" w:hAnsi="Calibri" w:cs="Calibri"/>
        </w:rPr>
        <w:t xml:space="preserve">This job description may be amended by management through consultation with the post holder </w:t>
      </w:r>
      <w:proofErr w:type="gramStart"/>
      <w:r w:rsidRPr="00B40C5A">
        <w:rPr>
          <w:rFonts w:ascii="Calibri" w:hAnsi="Calibri" w:cs="Calibri"/>
        </w:rPr>
        <w:t>in order to</w:t>
      </w:r>
      <w:proofErr w:type="gramEnd"/>
      <w:r w:rsidRPr="00B40C5A">
        <w:rPr>
          <w:rFonts w:ascii="Calibri" w:hAnsi="Calibri" w:cs="Calibri"/>
        </w:rPr>
        <w:t xml:space="preserve"> reflect changes in, or to, the job.</w:t>
      </w:r>
    </w:p>
    <w:p w14:paraId="355450C1" w14:textId="77777777" w:rsidR="00FC55BF" w:rsidRPr="00B40C5A" w:rsidRDefault="00FC55BF">
      <w:pPr>
        <w:rPr>
          <w:rFonts w:ascii="Calibri" w:hAnsi="Calibri" w:cs="Calibri"/>
        </w:rPr>
      </w:pPr>
    </w:p>
    <w:p w14:paraId="778BE997" w14:textId="77777777" w:rsidR="00FC55BF" w:rsidRPr="00B40C5A" w:rsidRDefault="00FC55BF">
      <w:pPr>
        <w:rPr>
          <w:rFonts w:ascii="Calibri" w:hAnsi="Calibri" w:cs="Calibri"/>
        </w:rPr>
      </w:pPr>
    </w:p>
    <w:p w14:paraId="3E8F0D2A" w14:textId="77777777" w:rsidR="00FC55BF" w:rsidRPr="00B40C5A" w:rsidRDefault="00FC55BF">
      <w:pPr>
        <w:rPr>
          <w:rFonts w:ascii="Calibri" w:hAnsi="Calibri" w:cs="Calibri"/>
        </w:rPr>
      </w:pPr>
    </w:p>
    <w:p w14:paraId="351CE5E3" w14:textId="77777777" w:rsidR="00FC55BF" w:rsidRPr="00B40C5A" w:rsidRDefault="00FC55BF">
      <w:pPr>
        <w:rPr>
          <w:rFonts w:ascii="Calibri" w:hAnsi="Calibri" w:cs="Calibri"/>
        </w:rPr>
      </w:pPr>
    </w:p>
    <w:p w14:paraId="5147725D" w14:textId="77777777" w:rsidR="00FC55BF" w:rsidRPr="00B40C5A" w:rsidRDefault="00FC55BF">
      <w:pPr>
        <w:rPr>
          <w:rFonts w:ascii="Calibri" w:hAnsi="Calibri" w:cs="Calibri"/>
        </w:rPr>
      </w:pPr>
    </w:p>
    <w:p w14:paraId="0E1D5A19" w14:textId="77777777" w:rsidR="00FC55BF" w:rsidRPr="00B40C5A" w:rsidRDefault="00FC55BF">
      <w:pPr>
        <w:rPr>
          <w:rFonts w:ascii="Calibri" w:hAnsi="Calibri" w:cs="Calibri"/>
        </w:rPr>
      </w:pPr>
    </w:p>
    <w:p w14:paraId="4A3A1474" w14:textId="77777777" w:rsidR="00FC55BF" w:rsidRPr="00B40C5A" w:rsidRDefault="00FC55BF">
      <w:pPr>
        <w:rPr>
          <w:rFonts w:ascii="Calibri" w:hAnsi="Calibri" w:cs="Calibri"/>
        </w:rPr>
      </w:pPr>
    </w:p>
    <w:p w14:paraId="06E02B43" w14:textId="77777777" w:rsidR="00FC55BF" w:rsidRPr="00B40C5A" w:rsidRDefault="00FC55BF">
      <w:pPr>
        <w:rPr>
          <w:rFonts w:ascii="Calibri" w:hAnsi="Calibri" w:cs="Calibri"/>
        </w:rPr>
      </w:pPr>
    </w:p>
    <w:p w14:paraId="502BCDD8" w14:textId="77777777" w:rsidR="00FC55BF" w:rsidRPr="00B40C5A" w:rsidRDefault="00FC55BF">
      <w:pPr>
        <w:rPr>
          <w:rFonts w:ascii="Calibri" w:hAnsi="Calibri" w:cs="Calibri"/>
        </w:rPr>
      </w:pPr>
    </w:p>
    <w:p w14:paraId="6C4B189A" w14:textId="77777777" w:rsidR="00FC55BF" w:rsidRPr="00B40C5A" w:rsidRDefault="00FC55BF">
      <w:pPr>
        <w:rPr>
          <w:rFonts w:ascii="Calibri" w:hAnsi="Calibri" w:cs="Calibri"/>
        </w:rPr>
      </w:pPr>
    </w:p>
    <w:p w14:paraId="2FF39513" w14:textId="77777777" w:rsidR="00FC55BF" w:rsidRPr="00B40C5A" w:rsidRDefault="00FC55BF">
      <w:pPr>
        <w:rPr>
          <w:rFonts w:ascii="Calibri" w:hAnsi="Calibri" w:cs="Calibri"/>
        </w:rPr>
      </w:pPr>
    </w:p>
    <w:p w14:paraId="6A1F967A" w14:textId="77777777" w:rsidR="00FC55BF" w:rsidRPr="00B40C5A" w:rsidRDefault="00FC55BF">
      <w:pPr>
        <w:rPr>
          <w:rFonts w:ascii="Calibri" w:hAnsi="Calibri" w:cs="Calibri"/>
        </w:rPr>
      </w:pPr>
    </w:p>
    <w:p w14:paraId="28083E47" w14:textId="77777777" w:rsidR="00FC55BF" w:rsidRPr="00B40C5A" w:rsidRDefault="00FC55BF">
      <w:pPr>
        <w:rPr>
          <w:rFonts w:ascii="Calibri" w:hAnsi="Calibri" w:cs="Calibri"/>
        </w:rPr>
        <w:sectPr w:rsidR="00FC55BF" w:rsidRPr="00B40C5A" w:rsidSect="00FC55BF">
          <w:headerReference w:type="default" r:id="rId7"/>
          <w:pgSz w:w="11906" w:h="16838"/>
          <w:pgMar w:top="1440" w:right="1440" w:bottom="1440" w:left="1440" w:header="708" w:footer="708" w:gutter="0"/>
          <w:cols w:space="708"/>
          <w:docGrid w:linePitch="360"/>
        </w:sectPr>
      </w:pPr>
    </w:p>
    <w:p w14:paraId="331BAAD0" w14:textId="77777777" w:rsidR="00FC55BF" w:rsidRPr="00B40C5A" w:rsidRDefault="00FC55BF" w:rsidP="00FC55BF">
      <w:pPr>
        <w:jc w:val="center"/>
        <w:rPr>
          <w:rFonts w:ascii="Calibri" w:hAnsi="Calibri" w:cs="Calibri"/>
          <w:b/>
          <w:bCs/>
          <w:lang w:eastAsia="en-US"/>
        </w:rPr>
      </w:pPr>
      <w:r w:rsidRPr="00B40C5A">
        <w:rPr>
          <w:rFonts w:ascii="Calibri" w:hAnsi="Calibri" w:cs="Calibri"/>
          <w:b/>
          <w:bCs/>
          <w:lang w:eastAsia="en-US"/>
        </w:rPr>
        <w:lastRenderedPageBreak/>
        <w:t>PERSON SPECIFICATION</w:t>
      </w: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4"/>
        <w:gridCol w:w="19"/>
        <w:gridCol w:w="1541"/>
        <w:gridCol w:w="1339"/>
        <w:gridCol w:w="1328"/>
        <w:gridCol w:w="1539"/>
        <w:gridCol w:w="1517"/>
        <w:gridCol w:w="37"/>
      </w:tblGrid>
      <w:tr w:rsidR="00FC55BF" w:rsidRPr="00B40C5A" w14:paraId="1763F146" w14:textId="77777777" w:rsidTr="002F56D5">
        <w:trPr>
          <w:cantSplit/>
        </w:trPr>
        <w:tc>
          <w:tcPr>
            <w:tcW w:w="7087" w:type="dxa"/>
            <w:gridSpan w:val="3"/>
          </w:tcPr>
          <w:p w14:paraId="421409AC" w14:textId="77777777" w:rsidR="00FC55BF" w:rsidRPr="00B40C5A" w:rsidRDefault="00FC55BF" w:rsidP="002F56D5">
            <w:pPr>
              <w:rPr>
                <w:rFonts w:ascii="Calibri" w:hAnsi="Calibri" w:cs="Calibri"/>
                <w:b/>
                <w:bCs/>
                <w:sz w:val="22"/>
                <w:szCs w:val="22"/>
                <w:lang w:eastAsia="en-US"/>
              </w:rPr>
            </w:pPr>
            <w:bookmarkStart w:id="0" w:name="_Hlk173505324"/>
            <w:r w:rsidRPr="00B40C5A">
              <w:rPr>
                <w:rFonts w:ascii="Calibri" w:hAnsi="Calibri" w:cs="Calibri"/>
                <w:b/>
                <w:bCs/>
                <w:sz w:val="22"/>
                <w:szCs w:val="22"/>
                <w:lang w:eastAsia="en-US"/>
              </w:rPr>
              <w:t>Job Title:  Health Care Assistant</w:t>
            </w:r>
          </w:p>
        </w:tc>
        <w:tc>
          <w:tcPr>
            <w:tcW w:w="7301" w:type="dxa"/>
            <w:gridSpan w:val="6"/>
          </w:tcPr>
          <w:p w14:paraId="15C3E63A" w14:textId="77777777" w:rsidR="00FC55BF" w:rsidRPr="00B40C5A" w:rsidRDefault="00FC55BF" w:rsidP="002F56D5">
            <w:pPr>
              <w:rPr>
                <w:rFonts w:ascii="Calibri" w:hAnsi="Calibri" w:cs="Calibri"/>
                <w:bCs/>
                <w:sz w:val="22"/>
                <w:szCs w:val="22"/>
                <w:lang w:eastAsia="en-US"/>
              </w:rPr>
            </w:pPr>
          </w:p>
        </w:tc>
      </w:tr>
      <w:tr w:rsidR="00FC55BF" w:rsidRPr="00B40C5A" w14:paraId="12303578" w14:textId="77777777" w:rsidTr="002F56D5">
        <w:trPr>
          <w:gridAfter w:val="1"/>
          <w:wAfter w:w="37" w:type="dxa"/>
        </w:trPr>
        <w:tc>
          <w:tcPr>
            <w:tcW w:w="7054" w:type="dxa"/>
            <w:shd w:val="clear" w:color="auto" w:fill="C0C0C0"/>
          </w:tcPr>
          <w:p w14:paraId="702BD8BA"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CRITERION</w:t>
            </w:r>
          </w:p>
        </w:tc>
        <w:tc>
          <w:tcPr>
            <w:tcW w:w="1574" w:type="dxa"/>
            <w:gridSpan w:val="3"/>
            <w:shd w:val="clear" w:color="auto" w:fill="C0C0C0"/>
          </w:tcPr>
          <w:p w14:paraId="5D2650A7"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ESSENTIAL</w:t>
            </w:r>
          </w:p>
          <w:p w14:paraId="21F104E4"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(Should possess to do the job)</w:t>
            </w:r>
          </w:p>
        </w:tc>
        <w:tc>
          <w:tcPr>
            <w:tcW w:w="1339" w:type="dxa"/>
            <w:shd w:val="clear" w:color="auto" w:fill="C0C0C0"/>
          </w:tcPr>
          <w:p w14:paraId="365559B9"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DESIRABLE</w:t>
            </w:r>
          </w:p>
          <w:p w14:paraId="035FDF35"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(Could also possess)</w:t>
            </w:r>
          </w:p>
        </w:tc>
        <w:tc>
          <w:tcPr>
            <w:tcW w:w="1328" w:type="dxa"/>
            <w:shd w:val="clear" w:color="auto" w:fill="C0C0C0"/>
          </w:tcPr>
          <w:p w14:paraId="1002B54B"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Tested @ INTERVIEW</w:t>
            </w:r>
          </w:p>
        </w:tc>
        <w:tc>
          <w:tcPr>
            <w:tcW w:w="1539" w:type="dxa"/>
            <w:shd w:val="clear" w:color="auto" w:fill="C0C0C0"/>
          </w:tcPr>
          <w:p w14:paraId="52F1CB32"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Tested on APPLICATION FORM</w:t>
            </w:r>
          </w:p>
        </w:tc>
        <w:tc>
          <w:tcPr>
            <w:tcW w:w="1517" w:type="dxa"/>
            <w:shd w:val="clear" w:color="auto" w:fill="C0C0C0"/>
          </w:tcPr>
          <w:p w14:paraId="210D2BE9"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WEIGHTING FOR EACH CRITERIA</w:t>
            </w:r>
          </w:p>
          <w:p w14:paraId="115A4EF5"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High      = 3</w:t>
            </w:r>
          </w:p>
          <w:p w14:paraId="5093C127"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Medium = 2</w:t>
            </w:r>
          </w:p>
          <w:p w14:paraId="4F65DF31"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Low       = 1</w:t>
            </w:r>
          </w:p>
        </w:tc>
      </w:tr>
      <w:tr w:rsidR="00FC55BF" w:rsidRPr="00B40C5A" w14:paraId="6BED826F" w14:textId="77777777" w:rsidTr="002F56D5">
        <w:trPr>
          <w:gridAfter w:val="1"/>
          <w:wAfter w:w="37" w:type="dxa"/>
          <w:cantSplit/>
        </w:trPr>
        <w:tc>
          <w:tcPr>
            <w:tcW w:w="14351" w:type="dxa"/>
            <w:gridSpan w:val="8"/>
            <w:shd w:val="clear" w:color="auto" w:fill="C0C0C0"/>
          </w:tcPr>
          <w:p w14:paraId="5E7FE7D3"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EDUCATIONAL AND PROFESSIONAL QUALIFICATIONS</w:t>
            </w:r>
          </w:p>
        </w:tc>
      </w:tr>
      <w:tr w:rsidR="00FC55BF" w:rsidRPr="00B40C5A" w14:paraId="4A66154C" w14:textId="77777777" w:rsidTr="002F56D5">
        <w:trPr>
          <w:gridAfter w:val="1"/>
          <w:wAfter w:w="37" w:type="dxa"/>
        </w:trPr>
        <w:tc>
          <w:tcPr>
            <w:tcW w:w="7068" w:type="dxa"/>
            <w:gridSpan w:val="2"/>
            <w:tcBorders>
              <w:bottom w:val="single" w:sz="4" w:space="0" w:color="auto"/>
            </w:tcBorders>
          </w:tcPr>
          <w:p w14:paraId="11B1D509" w14:textId="77777777" w:rsidR="00FC55BF" w:rsidRPr="00B40C5A" w:rsidRDefault="00FC55BF" w:rsidP="002F56D5">
            <w:pPr>
              <w:autoSpaceDE w:val="0"/>
              <w:autoSpaceDN w:val="0"/>
              <w:adjustRightInd w:val="0"/>
              <w:rPr>
                <w:rFonts w:ascii="Calibri" w:hAnsi="Calibri" w:cs="Calibri"/>
                <w:sz w:val="22"/>
                <w:szCs w:val="22"/>
              </w:rPr>
            </w:pPr>
            <w:r w:rsidRPr="00B40C5A">
              <w:rPr>
                <w:rFonts w:ascii="Calibri" w:hAnsi="Calibri" w:cs="Calibri"/>
                <w:sz w:val="22"/>
                <w:szCs w:val="22"/>
              </w:rPr>
              <w:t>NVQ level 1 + 2 health and social care</w:t>
            </w:r>
          </w:p>
        </w:tc>
        <w:tc>
          <w:tcPr>
            <w:tcW w:w="1560" w:type="dxa"/>
            <w:gridSpan w:val="2"/>
            <w:tcBorders>
              <w:bottom w:val="single" w:sz="4" w:space="0" w:color="auto"/>
            </w:tcBorders>
          </w:tcPr>
          <w:p w14:paraId="6E4685B8" w14:textId="77777777" w:rsidR="00FC55BF" w:rsidRPr="00B40C5A" w:rsidRDefault="00FC55BF" w:rsidP="002F56D5">
            <w:pPr>
              <w:rPr>
                <w:rFonts w:ascii="Calibri" w:hAnsi="Calibri" w:cs="Calibri"/>
                <w:sz w:val="22"/>
                <w:szCs w:val="22"/>
              </w:rPr>
            </w:pPr>
          </w:p>
        </w:tc>
        <w:tc>
          <w:tcPr>
            <w:tcW w:w="1339" w:type="dxa"/>
            <w:tcBorders>
              <w:bottom w:val="single" w:sz="4" w:space="0" w:color="auto"/>
            </w:tcBorders>
          </w:tcPr>
          <w:p w14:paraId="2284E0AD"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28" w:type="dxa"/>
            <w:tcBorders>
              <w:bottom w:val="single" w:sz="4" w:space="0" w:color="auto"/>
            </w:tcBorders>
          </w:tcPr>
          <w:p w14:paraId="5EAC1800" w14:textId="77777777" w:rsidR="00FC55BF" w:rsidRPr="00B40C5A" w:rsidRDefault="00FC55BF" w:rsidP="002F56D5">
            <w:pPr>
              <w:jc w:val="center"/>
              <w:rPr>
                <w:rFonts w:ascii="Calibri" w:hAnsi="Calibri" w:cs="Calibri"/>
                <w:bCs/>
                <w:sz w:val="22"/>
                <w:szCs w:val="22"/>
                <w:lang w:eastAsia="en-US"/>
              </w:rPr>
            </w:pPr>
          </w:p>
        </w:tc>
        <w:tc>
          <w:tcPr>
            <w:tcW w:w="1539" w:type="dxa"/>
            <w:tcBorders>
              <w:bottom w:val="single" w:sz="4" w:space="0" w:color="auto"/>
            </w:tcBorders>
          </w:tcPr>
          <w:p w14:paraId="0B2198F6" w14:textId="77777777" w:rsidR="00FC55BF" w:rsidRPr="00B40C5A" w:rsidRDefault="00FC55BF" w:rsidP="002F56D5">
            <w:pPr>
              <w:jc w:val="center"/>
              <w:rPr>
                <w:rFonts w:ascii="Calibri" w:hAnsi="Calibri" w:cs="Calibri"/>
                <w:bCs/>
                <w:sz w:val="22"/>
                <w:szCs w:val="22"/>
                <w:lang w:eastAsia="en-US"/>
              </w:rPr>
            </w:pPr>
          </w:p>
        </w:tc>
        <w:tc>
          <w:tcPr>
            <w:tcW w:w="1517" w:type="dxa"/>
            <w:tcBorders>
              <w:bottom w:val="single" w:sz="4" w:space="0" w:color="auto"/>
            </w:tcBorders>
          </w:tcPr>
          <w:p w14:paraId="22F5CA7E" w14:textId="77777777" w:rsidR="00FC55BF" w:rsidRPr="00B40C5A" w:rsidRDefault="00FC55BF" w:rsidP="002F56D5">
            <w:pPr>
              <w:jc w:val="center"/>
              <w:rPr>
                <w:rFonts w:ascii="Calibri" w:hAnsi="Calibri" w:cs="Calibri"/>
                <w:bCs/>
                <w:sz w:val="22"/>
                <w:szCs w:val="22"/>
                <w:lang w:eastAsia="en-US"/>
              </w:rPr>
            </w:pPr>
          </w:p>
        </w:tc>
      </w:tr>
      <w:tr w:rsidR="00FC55BF" w:rsidRPr="00B40C5A" w14:paraId="62746405" w14:textId="77777777" w:rsidTr="002F56D5">
        <w:trPr>
          <w:gridAfter w:val="1"/>
          <w:wAfter w:w="37" w:type="dxa"/>
        </w:trPr>
        <w:tc>
          <w:tcPr>
            <w:tcW w:w="7068" w:type="dxa"/>
            <w:gridSpan w:val="2"/>
            <w:tcBorders>
              <w:bottom w:val="single" w:sz="4" w:space="0" w:color="auto"/>
            </w:tcBorders>
          </w:tcPr>
          <w:p w14:paraId="494BD010" w14:textId="77777777" w:rsidR="00FC55BF" w:rsidRPr="00B40C5A" w:rsidRDefault="00FC55BF" w:rsidP="002F56D5">
            <w:pPr>
              <w:autoSpaceDE w:val="0"/>
              <w:autoSpaceDN w:val="0"/>
              <w:adjustRightInd w:val="0"/>
              <w:rPr>
                <w:rFonts w:ascii="Calibri" w:hAnsi="Calibri" w:cs="Calibri"/>
                <w:sz w:val="22"/>
                <w:szCs w:val="22"/>
              </w:rPr>
            </w:pPr>
            <w:r w:rsidRPr="00B40C5A">
              <w:rPr>
                <w:rFonts w:ascii="Calibri" w:hAnsi="Calibri" w:cs="Calibri"/>
                <w:sz w:val="22"/>
                <w:szCs w:val="22"/>
              </w:rPr>
              <w:t>Care certificate (new to practice from April 2015)</w:t>
            </w:r>
          </w:p>
        </w:tc>
        <w:tc>
          <w:tcPr>
            <w:tcW w:w="1560" w:type="dxa"/>
            <w:gridSpan w:val="2"/>
            <w:tcBorders>
              <w:bottom w:val="single" w:sz="4" w:space="0" w:color="auto"/>
            </w:tcBorders>
          </w:tcPr>
          <w:p w14:paraId="7C79CC47" w14:textId="77777777" w:rsidR="00FC55BF" w:rsidRPr="00B40C5A" w:rsidRDefault="00FC55BF" w:rsidP="002F56D5">
            <w:pPr>
              <w:rPr>
                <w:rFonts w:ascii="Calibri" w:hAnsi="Calibri" w:cs="Calibri"/>
                <w:sz w:val="22"/>
                <w:szCs w:val="22"/>
              </w:rPr>
            </w:pPr>
          </w:p>
        </w:tc>
        <w:tc>
          <w:tcPr>
            <w:tcW w:w="1339" w:type="dxa"/>
            <w:tcBorders>
              <w:bottom w:val="single" w:sz="4" w:space="0" w:color="auto"/>
            </w:tcBorders>
          </w:tcPr>
          <w:p w14:paraId="679EB128"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28" w:type="dxa"/>
            <w:tcBorders>
              <w:bottom w:val="single" w:sz="4" w:space="0" w:color="auto"/>
            </w:tcBorders>
          </w:tcPr>
          <w:p w14:paraId="4DFF44FD" w14:textId="77777777" w:rsidR="00FC55BF" w:rsidRPr="00B40C5A" w:rsidRDefault="00FC55BF" w:rsidP="002F56D5">
            <w:pPr>
              <w:jc w:val="center"/>
              <w:rPr>
                <w:rFonts w:ascii="Calibri" w:hAnsi="Calibri" w:cs="Calibri"/>
                <w:bCs/>
                <w:sz w:val="22"/>
                <w:szCs w:val="22"/>
                <w:lang w:eastAsia="en-US"/>
              </w:rPr>
            </w:pPr>
          </w:p>
        </w:tc>
        <w:tc>
          <w:tcPr>
            <w:tcW w:w="1539" w:type="dxa"/>
            <w:tcBorders>
              <w:bottom w:val="single" w:sz="4" w:space="0" w:color="auto"/>
            </w:tcBorders>
          </w:tcPr>
          <w:p w14:paraId="5506889B" w14:textId="77777777" w:rsidR="00FC55BF" w:rsidRPr="00B40C5A" w:rsidRDefault="00FC55BF" w:rsidP="002F56D5">
            <w:pPr>
              <w:jc w:val="center"/>
              <w:rPr>
                <w:rFonts w:ascii="Calibri" w:hAnsi="Calibri" w:cs="Calibri"/>
                <w:bCs/>
                <w:sz w:val="22"/>
                <w:szCs w:val="22"/>
                <w:lang w:eastAsia="en-US"/>
              </w:rPr>
            </w:pPr>
          </w:p>
        </w:tc>
        <w:tc>
          <w:tcPr>
            <w:tcW w:w="1517" w:type="dxa"/>
            <w:tcBorders>
              <w:bottom w:val="single" w:sz="4" w:space="0" w:color="auto"/>
            </w:tcBorders>
          </w:tcPr>
          <w:p w14:paraId="76B39552" w14:textId="77777777" w:rsidR="00FC55BF" w:rsidRPr="00B40C5A" w:rsidRDefault="00FC55BF" w:rsidP="002F56D5">
            <w:pPr>
              <w:jc w:val="center"/>
              <w:rPr>
                <w:rFonts w:ascii="Calibri" w:hAnsi="Calibri" w:cs="Calibri"/>
                <w:bCs/>
                <w:sz w:val="22"/>
                <w:szCs w:val="22"/>
                <w:lang w:eastAsia="en-US"/>
              </w:rPr>
            </w:pPr>
          </w:p>
        </w:tc>
      </w:tr>
      <w:tr w:rsidR="00FC55BF" w:rsidRPr="00B40C5A" w14:paraId="38F904DA" w14:textId="77777777" w:rsidTr="002F56D5">
        <w:trPr>
          <w:gridAfter w:val="1"/>
          <w:wAfter w:w="37" w:type="dxa"/>
        </w:trPr>
        <w:tc>
          <w:tcPr>
            <w:tcW w:w="7068" w:type="dxa"/>
            <w:gridSpan w:val="2"/>
            <w:tcBorders>
              <w:bottom w:val="single" w:sz="4" w:space="0" w:color="auto"/>
            </w:tcBorders>
          </w:tcPr>
          <w:p w14:paraId="262E1020"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Wound care training</w:t>
            </w:r>
          </w:p>
        </w:tc>
        <w:tc>
          <w:tcPr>
            <w:tcW w:w="1560" w:type="dxa"/>
            <w:gridSpan w:val="2"/>
            <w:tcBorders>
              <w:bottom w:val="single" w:sz="4" w:space="0" w:color="auto"/>
            </w:tcBorders>
          </w:tcPr>
          <w:p w14:paraId="502D5C36" w14:textId="77777777" w:rsidR="00FC55BF" w:rsidRPr="00B40C5A" w:rsidRDefault="00FC55BF" w:rsidP="002F56D5">
            <w:pPr>
              <w:rPr>
                <w:rFonts w:ascii="Calibri" w:hAnsi="Calibri" w:cs="Calibri"/>
                <w:sz w:val="22"/>
                <w:szCs w:val="22"/>
              </w:rPr>
            </w:pPr>
          </w:p>
        </w:tc>
        <w:tc>
          <w:tcPr>
            <w:tcW w:w="1339" w:type="dxa"/>
            <w:tcBorders>
              <w:bottom w:val="single" w:sz="4" w:space="0" w:color="auto"/>
            </w:tcBorders>
          </w:tcPr>
          <w:p w14:paraId="7737737B"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28" w:type="dxa"/>
            <w:tcBorders>
              <w:bottom w:val="single" w:sz="4" w:space="0" w:color="auto"/>
            </w:tcBorders>
          </w:tcPr>
          <w:p w14:paraId="25563D28" w14:textId="77777777" w:rsidR="00FC55BF" w:rsidRPr="00B40C5A" w:rsidRDefault="00FC55BF" w:rsidP="002F56D5">
            <w:pPr>
              <w:jc w:val="center"/>
              <w:rPr>
                <w:rFonts w:ascii="Calibri" w:hAnsi="Calibri" w:cs="Calibri"/>
                <w:bCs/>
                <w:sz w:val="22"/>
                <w:szCs w:val="22"/>
                <w:lang w:eastAsia="en-US"/>
              </w:rPr>
            </w:pPr>
          </w:p>
        </w:tc>
        <w:tc>
          <w:tcPr>
            <w:tcW w:w="1539" w:type="dxa"/>
            <w:tcBorders>
              <w:bottom w:val="single" w:sz="4" w:space="0" w:color="auto"/>
            </w:tcBorders>
          </w:tcPr>
          <w:p w14:paraId="7874EA97" w14:textId="77777777" w:rsidR="00FC55BF" w:rsidRPr="00B40C5A" w:rsidRDefault="00FC55BF" w:rsidP="002F56D5">
            <w:pPr>
              <w:jc w:val="center"/>
              <w:rPr>
                <w:rFonts w:ascii="Calibri" w:hAnsi="Calibri" w:cs="Calibri"/>
                <w:bCs/>
                <w:sz w:val="22"/>
                <w:szCs w:val="22"/>
                <w:lang w:eastAsia="en-US"/>
              </w:rPr>
            </w:pPr>
          </w:p>
        </w:tc>
        <w:tc>
          <w:tcPr>
            <w:tcW w:w="1517" w:type="dxa"/>
            <w:tcBorders>
              <w:bottom w:val="single" w:sz="4" w:space="0" w:color="auto"/>
            </w:tcBorders>
          </w:tcPr>
          <w:p w14:paraId="38589280" w14:textId="77777777" w:rsidR="00FC55BF" w:rsidRPr="00B40C5A" w:rsidRDefault="00FC55BF" w:rsidP="002F56D5">
            <w:pPr>
              <w:jc w:val="center"/>
              <w:rPr>
                <w:rFonts w:ascii="Calibri" w:hAnsi="Calibri" w:cs="Calibri"/>
                <w:bCs/>
                <w:sz w:val="22"/>
                <w:szCs w:val="22"/>
                <w:lang w:eastAsia="en-US"/>
              </w:rPr>
            </w:pPr>
          </w:p>
        </w:tc>
      </w:tr>
      <w:tr w:rsidR="00FC55BF" w:rsidRPr="00B40C5A" w14:paraId="3681F163" w14:textId="77777777" w:rsidTr="002F56D5">
        <w:trPr>
          <w:gridAfter w:val="1"/>
          <w:wAfter w:w="37" w:type="dxa"/>
        </w:trPr>
        <w:tc>
          <w:tcPr>
            <w:tcW w:w="7068" w:type="dxa"/>
            <w:gridSpan w:val="2"/>
            <w:tcBorders>
              <w:bottom w:val="single" w:sz="4" w:space="0" w:color="auto"/>
            </w:tcBorders>
          </w:tcPr>
          <w:p w14:paraId="443BFC8E"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Phlebotomy</w:t>
            </w:r>
          </w:p>
        </w:tc>
        <w:tc>
          <w:tcPr>
            <w:tcW w:w="1560" w:type="dxa"/>
            <w:gridSpan w:val="2"/>
            <w:tcBorders>
              <w:bottom w:val="single" w:sz="4" w:space="0" w:color="auto"/>
            </w:tcBorders>
          </w:tcPr>
          <w:p w14:paraId="4C54B9DD" w14:textId="77777777" w:rsidR="00FC55BF" w:rsidRPr="00B40C5A" w:rsidDel="00BA35AB" w:rsidRDefault="00FC55BF" w:rsidP="002F56D5">
            <w:pPr>
              <w:rPr>
                <w:rFonts w:ascii="Calibri" w:hAnsi="Calibri" w:cs="Calibri"/>
                <w:sz w:val="22"/>
                <w:szCs w:val="22"/>
              </w:rPr>
            </w:pPr>
          </w:p>
        </w:tc>
        <w:tc>
          <w:tcPr>
            <w:tcW w:w="1339" w:type="dxa"/>
            <w:tcBorders>
              <w:bottom w:val="single" w:sz="4" w:space="0" w:color="auto"/>
            </w:tcBorders>
          </w:tcPr>
          <w:p w14:paraId="696B2ACD"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28" w:type="dxa"/>
            <w:tcBorders>
              <w:bottom w:val="single" w:sz="4" w:space="0" w:color="auto"/>
            </w:tcBorders>
          </w:tcPr>
          <w:p w14:paraId="4F55DA4E" w14:textId="77777777" w:rsidR="00FC55BF" w:rsidRPr="00B40C5A" w:rsidRDefault="00FC55BF" w:rsidP="002F56D5">
            <w:pPr>
              <w:jc w:val="center"/>
              <w:rPr>
                <w:rFonts w:ascii="Calibri" w:hAnsi="Calibri" w:cs="Calibri"/>
                <w:bCs/>
                <w:sz w:val="22"/>
                <w:szCs w:val="22"/>
                <w:lang w:eastAsia="en-US"/>
              </w:rPr>
            </w:pPr>
          </w:p>
        </w:tc>
        <w:tc>
          <w:tcPr>
            <w:tcW w:w="1539" w:type="dxa"/>
            <w:tcBorders>
              <w:bottom w:val="single" w:sz="4" w:space="0" w:color="auto"/>
            </w:tcBorders>
          </w:tcPr>
          <w:p w14:paraId="2BA4C864" w14:textId="77777777" w:rsidR="00FC55BF" w:rsidRPr="00B40C5A" w:rsidRDefault="00FC55BF" w:rsidP="002F56D5">
            <w:pPr>
              <w:jc w:val="center"/>
              <w:rPr>
                <w:rFonts w:ascii="Calibri" w:hAnsi="Calibri" w:cs="Calibri"/>
                <w:bCs/>
                <w:sz w:val="22"/>
                <w:szCs w:val="22"/>
                <w:lang w:eastAsia="en-US"/>
              </w:rPr>
            </w:pPr>
          </w:p>
        </w:tc>
        <w:tc>
          <w:tcPr>
            <w:tcW w:w="1517" w:type="dxa"/>
            <w:tcBorders>
              <w:bottom w:val="single" w:sz="4" w:space="0" w:color="auto"/>
            </w:tcBorders>
          </w:tcPr>
          <w:p w14:paraId="6BA866F0" w14:textId="77777777" w:rsidR="00FC55BF" w:rsidRPr="00B40C5A" w:rsidRDefault="00FC55BF" w:rsidP="002F56D5">
            <w:pPr>
              <w:jc w:val="center"/>
              <w:rPr>
                <w:rFonts w:ascii="Calibri" w:hAnsi="Calibri" w:cs="Calibri"/>
                <w:bCs/>
                <w:sz w:val="22"/>
                <w:szCs w:val="22"/>
                <w:lang w:eastAsia="en-US"/>
              </w:rPr>
            </w:pPr>
          </w:p>
        </w:tc>
      </w:tr>
      <w:tr w:rsidR="00FC55BF" w:rsidRPr="00B40C5A" w14:paraId="5EEB2024" w14:textId="77777777" w:rsidTr="002F56D5">
        <w:trPr>
          <w:gridAfter w:val="1"/>
          <w:wAfter w:w="37" w:type="dxa"/>
        </w:trPr>
        <w:tc>
          <w:tcPr>
            <w:tcW w:w="7068" w:type="dxa"/>
            <w:gridSpan w:val="2"/>
            <w:tcBorders>
              <w:bottom w:val="single" w:sz="4" w:space="0" w:color="auto"/>
            </w:tcBorders>
          </w:tcPr>
          <w:p w14:paraId="32162188"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In date CPR training (within 18 months)</w:t>
            </w:r>
          </w:p>
        </w:tc>
        <w:tc>
          <w:tcPr>
            <w:tcW w:w="1560" w:type="dxa"/>
            <w:gridSpan w:val="2"/>
            <w:tcBorders>
              <w:bottom w:val="single" w:sz="4" w:space="0" w:color="auto"/>
            </w:tcBorders>
          </w:tcPr>
          <w:p w14:paraId="16112B96" w14:textId="77777777" w:rsidR="00FC55BF" w:rsidRPr="00B40C5A" w:rsidRDefault="00FC55BF" w:rsidP="002F56D5">
            <w:pPr>
              <w:rPr>
                <w:rFonts w:ascii="Calibri" w:hAnsi="Calibri" w:cs="Calibri"/>
                <w:sz w:val="22"/>
                <w:szCs w:val="22"/>
              </w:rPr>
            </w:pPr>
          </w:p>
        </w:tc>
        <w:tc>
          <w:tcPr>
            <w:tcW w:w="1339" w:type="dxa"/>
            <w:tcBorders>
              <w:bottom w:val="single" w:sz="4" w:space="0" w:color="auto"/>
            </w:tcBorders>
          </w:tcPr>
          <w:p w14:paraId="2BC1D06B"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28" w:type="dxa"/>
            <w:tcBorders>
              <w:bottom w:val="single" w:sz="4" w:space="0" w:color="auto"/>
            </w:tcBorders>
          </w:tcPr>
          <w:p w14:paraId="456551D1" w14:textId="77777777" w:rsidR="00FC55BF" w:rsidRPr="00B40C5A" w:rsidRDefault="00FC55BF" w:rsidP="002F56D5">
            <w:pPr>
              <w:jc w:val="center"/>
              <w:rPr>
                <w:rFonts w:ascii="Calibri" w:hAnsi="Calibri" w:cs="Calibri"/>
                <w:bCs/>
                <w:sz w:val="22"/>
                <w:szCs w:val="22"/>
                <w:lang w:eastAsia="en-US"/>
              </w:rPr>
            </w:pPr>
          </w:p>
        </w:tc>
        <w:tc>
          <w:tcPr>
            <w:tcW w:w="1539" w:type="dxa"/>
            <w:tcBorders>
              <w:bottom w:val="single" w:sz="4" w:space="0" w:color="auto"/>
            </w:tcBorders>
          </w:tcPr>
          <w:p w14:paraId="5B009A90" w14:textId="77777777" w:rsidR="00FC55BF" w:rsidRPr="00B40C5A" w:rsidRDefault="00FC55BF" w:rsidP="002F56D5">
            <w:pPr>
              <w:jc w:val="center"/>
              <w:rPr>
                <w:rFonts w:ascii="Calibri" w:hAnsi="Calibri" w:cs="Calibri"/>
                <w:bCs/>
                <w:sz w:val="22"/>
                <w:szCs w:val="22"/>
                <w:lang w:eastAsia="en-US"/>
              </w:rPr>
            </w:pPr>
          </w:p>
        </w:tc>
        <w:tc>
          <w:tcPr>
            <w:tcW w:w="1517" w:type="dxa"/>
            <w:tcBorders>
              <w:bottom w:val="single" w:sz="4" w:space="0" w:color="auto"/>
            </w:tcBorders>
          </w:tcPr>
          <w:p w14:paraId="413665C5" w14:textId="77777777" w:rsidR="00FC55BF" w:rsidRPr="00B40C5A" w:rsidRDefault="00FC55BF" w:rsidP="002F56D5">
            <w:pPr>
              <w:jc w:val="center"/>
              <w:rPr>
                <w:rFonts w:ascii="Calibri" w:hAnsi="Calibri" w:cs="Calibri"/>
                <w:bCs/>
                <w:sz w:val="22"/>
                <w:szCs w:val="22"/>
                <w:lang w:eastAsia="en-US"/>
              </w:rPr>
            </w:pPr>
          </w:p>
        </w:tc>
      </w:tr>
      <w:tr w:rsidR="00FC55BF" w:rsidRPr="00B40C5A" w14:paraId="22DC1392" w14:textId="77777777" w:rsidTr="002F56D5">
        <w:trPr>
          <w:gridAfter w:val="1"/>
          <w:wAfter w:w="37" w:type="dxa"/>
          <w:cantSplit/>
        </w:trPr>
        <w:tc>
          <w:tcPr>
            <w:tcW w:w="14351" w:type="dxa"/>
            <w:gridSpan w:val="8"/>
            <w:shd w:val="clear" w:color="auto" w:fill="C0C0C0"/>
          </w:tcPr>
          <w:p w14:paraId="7D3CDC4B"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SKILLS</w:t>
            </w:r>
          </w:p>
        </w:tc>
      </w:tr>
      <w:tr w:rsidR="00FC55BF" w:rsidRPr="00B40C5A" w14:paraId="35BF4230" w14:textId="77777777" w:rsidTr="002F56D5">
        <w:trPr>
          <w:gridAfter w:val="1"/>
          <w:wAfter w:w="37" w:type="dxa"/>
        </w:trPr>
        <w:tc>
          <w:tcPr>
            <w:tcW w:w="7068" w:type="dxa"/>
            <w:gridSpan w:val="2"/>
          </w:tcPr>
          <w:p w14:paraId="6FE79849" w14:textId="77777777" w:rsidR="00FC55BF" w:rsidRPr="00B40C5A" w:rsidRDefault="00FC55BF" w:rsidP="002F56D5">
            <w:pPr>
              <w:autoSpaceDE w:val="0"/>
              <w:autoSpaceDN w:val="0"/>
              <w:adjustRightInd w:val="0"/>
              <w:rPr>
                <w:rFonts w:ascii="Calibri" w:eastAsia="Calibri" w:hAnsi="Calibri" w:cs="Calibri"/>
                <w:sz w:val="22"/>
                <w:szCs w:val="22"/>
              </w:rPr>
            </w:pPr>
            <w:r w:rsidRPr="00B40C5A">
              <w:rPr>
                <w:rFonts w:ascii="Calibri" w:eastAsia="Calibri" w:hAnsi="Calibri" w:cs="Calibri"/>
                <w:sz w:val="22"/>
                <w:szCs w:val="22"/>
              </w:rPr>
              <w:t>Good communication skills both written and verbal</w:t>
            </w:r>
          </w:p>
        </w:tc>
        <w:tc>
          <w:tcPr>
            <w:tcW w:w="1560" w:type="dxa"/>
            <w:gridSpan w:val="2"/>
          </w:tcPr>
          <w:p w14:paraId="22CA16F7"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39" w:type="dxa"/>
          </w:tcPr>
          <w:p w14:paraId="3DDFD1AE" w14:textId="77777777" w:rsidR="00FC55BF" w:rsidRPr="00B40C5A" w:rsidRDefault="00FC55BF" w:rsidP="002F56D5">
            <w:pPr>
              <w:jc w:val="center"/>
              <w:rPr>
                <w:rFonts w:ascii="Calibri" w:hAnsi="Calibri" w:cs="Calibri"/>
                <w:bCs/>
                <w:sz w:val="22"/>
                <w:szCs w:val="22"/>
                <w:lang w:eastAsia="en-US"/>
              </w:rPr>
            </w:pPr>
          </w:p>
        </w:tc>
        <w:tc>
          <w:tcPr>
            <w:tcW w:w="1328" w:type="dxa"/>
          </w:tcPr>
          <w:p w14:paraId="4E7BD2C8" w14:textId="77777777" w:rsidR="00FC55BF" w:rsidRPr="00B40C5A" w:rsidRDefault="00FC55BF" w:rsidP="002F56D5">
            <w:pPr>
              <w:jc w:val="center"/>
              <w:rPr>
                <w:rFonts w:ascii="Calibri" w:hAnsi="Calibri" w:cs="Calibri"/>
                <w:bCs/>
                <w:sz w:val="22"/>
                <w:szCs w:val="22"/>
                <w:lang w:eastAsia="en-US"/>
              </w:rPr>
            </w:pPr>
          </w:p>
        </w:tc>
        <w:tc>
          <w:tcPr>
            <w:tcW w:w="1539" w:type="dxa"/>
          </w:tcPr>
          <w:p w14:paraId="7F5222F0" w14:textId="77777777" w:rsidR="00FC55BF" w:rsidRPr="00B40C5A" w:rsidRDefault="00FC55BF" w:rsidP="002F56D5">
            <w:pPr>
              <w:jc w:val="center"/>
              <w:rPr>
                <w:rFonts w:ascii="Calibri" w:hAnsi="Calibri" w:cs="Calibri"/>
                <w:bCs/>
                <w:sz w:val="22"/>
                <w:szCs w:val="22"/>
                <w:lang w:eastAsia="en-US"/>
              </w:rPr>
            </w:pPr>
          </w:p>
        </w:tc>
        <w:tc>
          <w:tcPr>
            <w:tcW w:w="1517" w:type="dxa"/>
          </w:tcPr>
          <w:p w14:paraId="0D133AB1" w14:textId="77777777" w:rsidR="00FC55BF" w:rsidRPr="00B40C5A" w:rsidRDefault="00FC55BF" w:rsidP="002F56D5">
            <w:pPr>
              <w:jc w:val="center"/>
              <w:rPr>
                <w:rFonts w:ascii="Calibri" w:hAnsi="Calibri" w:cs="Calibri"/>
                <w:bCs/>
                <w:sz w:val="22"/>
                <w:szCs w:val="22"/>
                <w:lang w:eastAsia="en-US"/>
              </w:rPr>
            </w:pPr>
          </w:p>
        </w:tc>
      </w:tr>
      <w:tr w:rsidR="00FC55BF" w:rsidRPr="00B40C5A" w14:paraId="73F3C19C" w14:textId="77777777" w:rsidTr="002F56D5">
        <w:trPr>
          <w:gridAfter w:val="1"/>
          <w:wAfter w:w="37" w:type="dxa"/>
        </w:trPr>
        <w:tc>
          <w:tcPr>
            <w:tcW w:w="7068" w:type="dxa"/>
            <w:gridSpan w:val="2"/>
          </w:tcPr>
          <w:p w14:paraId="055AF386" w14:textId="77777777" w:rsidR="00FC55BF" w:rsidRPr="00B40C5A" w:rsidRDefault="00FC55BF" w:rsidP="002F56D5">
            <w:pPr>
              <w:autoSpaceDE w:val="0"/>
              <w:autoSpaceDN w:val="0"/>
              <w:adjustRightInd w:val="0"/>
              <w:rPr>
                <w:rFonts w:ascii="Calibri" w:eastAsia="Calibri" w:hAnsi="Calibri" w:cs="Calibri"/>
                <w:sz w:val="22"/>
                <w:szCs w:val="22"/>
              </w:rPr>
            </w:pPr>
            <w:r w:rsidRPr="00B40C5A">
              <w:rPr>
                <w:rFonts w:ascii="Calibri" w:eastAsia="Calibri" w:hAnsi="Calibri" w:cs="Calibri"/>
                <w:sz w:val="22"/>
                <w:szCs w:val="22"/>
              </w:rPr>
              <w:t>Ability to prioritise workload</w:t>
            </w:r>
          </w:p>
        </w:tc>
        <w:tc>
          <w:tcPr>
            <w:tcW w:w="1560" w:type="dxa"/>
            <w:gridSpan w:val="2"/>
          </w:tcPr>
          <w:p w14:paraId="0D3D051E"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39" w:type="dxa"/>
          </w:tcPr>
          <w:p w14:paraId="78FA1488" w14:textId="77777777" w:rsidR="00FC55BF" w:rsidRPr="00B40C5A" w:rsidRDefault="00FC55BF" w:rsidP="002F56D5">
            <w:pPr>
              <w:jc w:val="center"/>
              <w:rPr>
                <w:rFonts w:ascii="Calibri" w:hAnsi="Calibri" w:cs="Calibri"/>
                <w:bCs/>
                <w:sz w:val="22"/>
                <w:szCs w:val="22"/>
                <w:lang w:eastAsia="en-US"/>
              </w:rPr>
            </w:pPr>
          </w:p>
        </w:tc>
        <w:tc>
          <w:tcPr>
            <w:tcW w:w="1328" w:type="dxa"/>
          </w:tcPr>
          <w:p w14:paraId="2CF28DEF" w14:textId="77777777" w:rsidR="00FC55BF" w:rsidRPr="00B40C5A" w:rsidRDefault="00FC55BF" w:rsidP="002F56D5">
            <w:pPr>
              <w:jc w:val="center"/>
              <w:rPr>
                <w:rFonts w:ascii="Calibri" w:hAnsi="Calibri" w:cs="Calibri"/>
                <w:bCs/>
                <w:sz w:val="22"/>
                <w:szCs w:val="22"/>
                <w:lang w:eastAsia="en-US"/>
              </w:rPr>
            </w:pPr>
          </w:p>
        </w:tc>
        <w:tc>
          <w:tcPr>
            <w:tcW w:w="1539" w:type="dxa"/>
          </w:tcPr>
          <w:p w14:paraId="703BCC48" w14:textId="77777777" w:rsidR="00FC55BF" w:rsidRPr="00B40C5A" w:rsidRDefault="00FC55BF" w:rsidP="002F56D5">
            <w:pPr>
              <w:jc w:val="center"/>
              <w:rPr>
                <w:rFonts w:ascii="Calibri" w:hAnsi="Calibri" w:cs="Calibri"/>
                <w:bCs/>
                <w:sz w:val="22"/>
                <w:szCs w:val="22"/>
                <w:lang w:eastAsia="en-US"/>
              </w:rPr>
            </w:pPr>
          </w:p>
        </w:tc>
        <w:tc>
          <w:tcPr>
            <w:tcW w:w="1517" w:type="dxa"/>
          </w:tcPr>
          <w:p w14:paraId="4118EAC8" w14:textId="77777777" w:rsidR="00FC55BF" w:rsidRPr="00B40C5A" w:rsidRDefault="00FC55BF" w:rsidP="002F56D5">
            <w:pPr>
              <w:jc w:val="center"/>
              <w:rPr>
                <w:rFonts w:ascii="Calibri" w:hAnsi="Calibri" w:cs="Calibri"/>
                <w:bCs/>
                <w:sz w:val="22"/>
                <w:szCs w:val="22"/>
                <w:lang w:eastAsia="en-US"/>
              </w:rPr>
            </w:pPr>
          </w:p>
        </w:tc>
      </w:tr>
      <w:tr w:rsidR="00FC55BF" w:rsidRPr="00B40C5A" w14:paraId="4DAB63C7" w14:textId="77777777" w:rsidTr="002F56D5">
        <w:trPr>
          <w:gridAfter w:val="1"/>
          <w:wAfter w:w="37" w:type="dxa"/>
        </w:trPr>
        <w:tc>
          <w:tcPr>
            <w:tcW w:w="7068" w:type="dxa"/>
            <w:gridSpan w:val="2"/>
          </w:tcPr>
          <w:p w14:paraId="69577E66" w14:textId="77777777" w:rsidR="00FC55BF" w:rsidRPr="00B40C5A" w:rsidRDefault="00FC55BF" w:rsidP="002F56D5">
            <w:pPr>
              <w:rPr>
                <w:rFonts w:ascii="Calibri" w:eastAsia="Calibri" w:hAnsi="Calibri" w:cs="Calibri"/>
                <w:sz w:val="22"/>
                <w:szCs w:val="22"/>
              </w:rPr>
            </w:pPr>
            <w:r w:rsidRPr="00B40C5A">
              <w:rPr>
                <w:rFonts w:ascii="Calibri" w:hAnsi="Calibri" w:cs="Calibri"/>
                <w:sz w:val="22"/>
                <w:szCs w:val="22"/>
              </w:rPr>
              <w:t>Relay clinical information and maintain accurate, comprehensive records</w:t>
            </w:r>
          </w:p>
        </w:tc>
        <w:tc>
          <w:tcPr>
            <w:tcW w:w="1560" w:type="dxa"/>
            <w:gridSpan w:val="2"/>
          </w:tcPr>
          <w:p w14:paraId="5C98EB4A"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39" w:type="dxa"/>
          </w:tcPr>
          <w:p w14:paraId="718766B9" w14:textId="77777777" w:rsidR="00FC55BF" w:rsidRPr="00B40C5A" w:rsidRDefault="00FC55BF" w:rsidP="002F56D5">
            <w:pPr>
              <w:jc w:val="center"/>
              <w:rPr>
                <w:rFonts w:ascii="Calibri" w:hAnsi="Calibri" w:cs="Calibri"/>
                <w:bCs/>
                <w:sz w:val="22"/>
                <w:szCs w:val="22"/>
                <w:lang w:eastAsia="en-US"/>
              </w:rPr>
            </w:pPr>
          </w:p>
        </w:tc>
        <w:tc>
          <w:tcPr>
            <w:tcW w:w="1328" w:type="dxa"/>
          </w:tcPr>
          <w:p w14:paraId="727CB62C" w14:textId="77777777" w:rsidR="00FC55BF" w:rsidRPr="00B40C5A" w:rsidRDefault="00FC55BF" w:rsidP="002F56D5">
            <w:pPr>
              <w:jc w:val="center"/>
              <w:rPr>
                <w:rFonts w:ascii="Calibri" w:hAnsi="Calibri" w:cs="Calibri"/>
                <w:bCs/>
                <w:sz w:val="22"/>
                <w:szCs w:val="22"/>
                <w:lang w:eastAsia="en-US"/>
              </w:rPr>
            </w:pPr>
          </w:p>
        </w:tc>
        <w:tc>
          <w:tcPr>
            <w:tcW w:w="1539" w:type="dxa"/>
          </w:tcPr>
          <w:p w14:paraId="3565B6A3" w14:textId="77777777" w:rsidR="00FC55BF" w:rsidRPr="00B40C5A" w:rsidRDefault="00FC55BF" w:rsidP="002F56D5">
            <w:pPr>
              <w:jc w:val="center"/>
              <w:rPr>
                <w:rFonts w:ascii="Calibri" w:hAnsi="Calibri" w:cs="Calibri"/>
                <w:bCs/>
                <w:sz w:val="22"/>
                <w:szCs w:val="22"/>
                <w:lang w:eastAsia="en-US"/>
              </w:rPr>
            </w:pPr>
          </w:p>
        </w:tc>
        <w:tc>
          <w:tcPr>
            <w:tcW w:w="1517" w:type="dxa"/>
          </w:tcPr>
          <w:p w14:paraId="1A1C6069" w14:textId="77777777" w:rsidR="00FC55BF" w:rsidRPr="00B40C5A" w:rsidRDefault="00FC55BF" w:rsidP="002F56D5">
            <w:pPr>
              <w:jc w:val="center"/>
              <w:rPr>
                <w:rFonts w:ascii="Calibri" w:hAnsi="Calibri" w:cs="Calibri"/>
                <w:bCs/>
                <w:sz w:val="22"/>
                <w:szCs w:val="22"/>
                <w:lang w:eastAsia="en-US"/>
              </w:rPr>
            </w:pPr>
          </w:p>
        </w:tc>
      </w:tr>
      <w:tr w:rsidR="00FC55BF" w:rsidRPr="00B40C5A" w14:paraId="2DBCB84E" w14:textId="77777777" w:rsidTr="002F56D5">
        <w:trPr>
          <w:gridAfter w:val="1"/>
          <w:wAfter w:w="37" w:type="dxa"/>
          <w:cantSplit/>
        </w:trPr>
        <w:tc>
          <w:tcPr>
            <w:tcW w:w="14351" w:type="dxa"/>
            <w:gridSpan w:val="8"/>
            <w:shd w:val="clear" w:color="auto" w:fill="C0C0C0"/>
          </w:tcPr>
          <w:p w14:paraId="431F95A5"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KNOWLEDGE/EXPERIENCE</w:t>
            </w:r>
          </w:p>
        </w:tc>
      </w:tr>
      <w:tr w:rsidR="00FC55BF" w:rsidRPr="00B40C5A" w14:paraId="0A157934" w14:textId="77777777" w:rsidTr="002F56D5">
        <w:trPr>
          <w:gridAfter w:val="1"/>
          <w:wAfter w:w="37" w:type="dxa"/>
        </w:trPr>
        <w:tc>
          <w:tcPr>
            <w:tcW w:w="7068" w:type="dxa"/>
            <w:gridSpan w:val="2"/>
          </w:tcPr>
          <w:p w14:paraId="3BF74840" w14:textId="77777777" w:rsidR="00FC55BF" w:rsidRPr="00B40C5A" w:rsidRDefault="00FC55BF" w:rsidP="002F56D5">
            <w:pPr>
              <w:rPr>
                <w:rFonts w:ascii="Calibri" w:hAnsi="Calibri" w:cs="Calibri"/>
                <w:sz w:val="22"/>
                <w:szCs w:val="22"/>
              </w:rPr>
            </w:pPr>
            <w:r w:rsidRPr="00B40C5A">
              <w:rPr>
                <w:rFonts w:ascii="Calibri" w:eastAsia="Calibri" w:hAnsi="Calibri" w:cs="Calibri"/>
                <w:sz w:val="22"/>
                <w:szCs w:val="22"/>
              </w:rPr>
              <w:t>Experience of working in primary care undertaking duties as listed in job description</w:t>
            </w:r>
          </w:p>
        </w:tc>
        <w:tc>
          <w:tcPr>
            <w:tcW w:w="1560" w:type="dxa"/>
            <w:gridSpan w:val="2"/>
          </w:tcPr>
          <w:p w14:paraId="189B96C5" w14:textId="77777777" w:rsidR="00FC55BF" w:rsidRPr="00B40C5A" w:rsidRDefault="00FC55BF" w:rsidP="002F56D5">
            <w:pPr>
              <w:rPr>
                <w:rFonts w:ascii="Calibri" w:hAnsi="Calibri" w:cs="Calibri"/>
                <w:sz w:val="22"/>
                <w:szCs w:val="22"/>
              </w:rPr>
            </w:pPr>
          </w:p>
        </w:tc>
        <w:tc>
          <w:tcPr>
            <w:tcW w:w="1339" w:type="dxa"/>
          </w:tcPr>
          <w:p w14:paraId="23F3BD0A"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28" w:type="dxa"/>
          </w:tcPr>
          <w:p w14:paraId="58A7E852" w14:textId="77777777" w:rsidR="00FC55BF" w:rsidRPr="00B40C5A" w:rsidRDefault="00FC55BF" w:rsidP="002F56D5">
            <w:pPr>
              <w:jc w:val="center"/>
              <w:rPr>
                <w:rFonts w:ascii="Calibri" w:hAnsi="Calibri" w:cs="Calibri"/>
                <w:bCs/>
                <w:sz w:val="22"/>
                <w:szCs w:val="22"/>
                <w:lang w:eastAsia="en-US"/>
              </w:rPr>
            </w:pPr>
          </w:p>
        </w:tc>
        <w:tc>
          <w:tcPr>
            <w:tcW w:w="1539" w:type="dxa"/>
          </w:tcPr>
          <w:p w14:paraId="3C887AC4" w14:textId="77777777" w:rsidR="00FC55BF" w:rsidRPr="00B40C5A" w:rsidRDefault="00FC55BF" w:rsidP="002F56D5">
            <w:pPr>
              <w:jc w:val="center"/>
              <w:rPr>
                <w:rFonts w:ascii="Calibri" w:hAnsi="Calibri" w:cs="Calibri"/>
                <w:bCs/>
                <w:sz w:val="22"/>
                <w:szCs w:val="22"/>
                <w:lang w:eastAsia="en-US"/>
              </w:rPr>
            </w:pPr>
          </w:p>
        </w:tc>
        <w:tc>
          <w:tcPr>
            <w:tcW w:w="1517" w:type="dxa"/>
          </w:tcPr>
          <w:p w14:paraId="5ADA7709" w14:textId="77777777" w:rsidR="00FC55BF" w:rsidRPr="00B40C5A" w:rsidRDefault="00FC55BF" w:rsidP="002F56D5">
            <w:pPr>
              <w:jc w:val="center"/>
              <w:rPr>
                <w:rFonts w:ascii="Calibri" w:hAnsi="Calibri" w:cs="Calibri"/>
                <w:bCs/>
                <w:sz w:val="22"/>
                <w:szCs w:val="22"/>
                <w:lang w:eastAsia="en-US"/>
              </w:rPr>
            </w:pPr>
          </w:p>
        </w:tc>
      </w:tr>
      <w:tr w:rsidR="00FC55BF" w:rsidRPr="00B40C5A" w14:paraId="405DA9B1" w14:textId="77777777" w:rsidTr="002F56D5">
        <w:trPr>
          <w:gridAfter w:val="1"/>
          <w:wAfter w:w="37" w:type="dxa"/>
          <w:trHeight w:val="223"/>
        </w:trPr>
        <w:tc>
          <w:tcPr>
            <w:tcW w:w="7068" w:type="dxa"/>
            <w:gridSpan w:val="2"/>
          </w:tcPr>
          <w:p w14:paraId="74D766B3" w14:textId="77777777" w:rsidR="00FC55BF" w:rsidRPr="00B40C5A" w:rsidRDefault="00FC55BF" w:rsidP="002F56D5">
            <w:pPr>
              <w:rPr>
                <w:rFonts w:ascii="Calibri" w:hAnsi="Calibri" w:cs="Calibri"/>
                <w:sz w:val="22"/>
                <w:szCs w:val="22"/>
              </w:rPr>
            </w:pPr>
            <w:r w:rsidRPr="00B40C5A">
              <w:rPr>
                <w:rFonts w:ascii="Calibri" w:eastAsia="Calibri" w:hAnsi="Calibri" w:cs="Calibri"/>
                <w:sz w:val="22"/>
                <w:szCs w:val="22"/>
              </w:rPr>
              <w:t>Experience of consulting with patients</w:t>
            </w:r>
          </w:p>
        </w:tc>
        <w:tc>
          <w:tcPr>
            <w:tcW w:w="1560" w:type="dxa"/>
            <w:gridSpan w:val="2"/>
          </w:tcPr>
          <w:p w14:paraId="068BE4AE"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39" w:type="dxa"/>
          </w:tcPr>
          <w:p w14:paraId="3FD0A03B" w14:textId="77777777" w:rsidR="00FC55BF" w:rsidRPr="00B40C5A" w:rsidRDefault="00FC55BF" w:rsidP="002F56D5">
            <w:pPr>
              <w:rPr>
                <w:rFonts w:ascii="Calibri" w:hAnsi="Calibri" w:cs="Calibri"/>
                <w:sz w:val="22"/>
                <w:szCs w:val="22"/>
              </w:rPr>
            </w:pPr>
          </w:p>
        </w:tc>
        <w:tc>
          <w:tcPr>
            <w:tcW w:w="1328" w:type="dxa"/>
          </w:tcPr>
          <w:p w14:paraId="419FDA0A" w14:textId="77777777" w:rsidR="00FC55BF" w:rsidRPr="00B40C5A" w:rsidRDefault="00FC55BF" w:rsidP="002F56D5">
            <w:pPr>
              <w:jc w:val="center"/>
              <w:rPr>
                <w:rFonts w:ascii="Calibri" w:hAnsi="Calibri" w:cs="Calibri"/>
                <w:bCs/>
                <w:sz w:val="22"/>
                <w:szCs w:val="22"/>
                <w:lang w:eastAsia="en-US"/>
              </w:rPr>
            </w:pPr>
          </w:p>
        </w:tc>
        <w:tc>
          <w:tcPr>
            <w:tcW w:w="1539" w:type="dxa"/>
          </w:tcPr>
          <w:p w14:paraId="2C7C8CF9" w14:textId="77777777" w:rsidR="00FC55BF" w:rsidRPr="00B40C5A" w:rsidRDefault="00FC55BF" w:rsidP="002F56D5">
            <w:pPr>
              <w:jc w:val="center"/>
              <w:rPr>
                <w:rFonts w:ascii="Calibri" w:hAnsi="Calibri" w:cs="Calibri"/>
                <w:bCs/>
                <w:sz w:val="22"/>
                <w:szCs w:val="22"/>
                <w:lang w:eastAsia="en-US"/>
              </w:rPr>
            </w:pPr>
          </w:p>
        </w:tc>
        <w:tc>
          <w:tcPr>
            <w:tcW w:w="1517" w:type="dxa"/>
          </w:tcPr>
          <w:p w14:paraId="4138F00B" w14:textId="77777777" w:rsidR="00FC55BF" w:rsidRPr="00B40C5A" w:rsidRDefault="00FC55BF" w:rsidP="002F56D5">
            <w:pPr>
              <w:jc w:val="center"/>
              <w:rPr>
                <w:rFonts w:ascii="Calibri" w:hAnsi="Calibri" w:cs="Calibri"/>
                <w:bCs/>
                <w:sz w:val="22"/>
                <w:szCs w:val="22"/>
                <w:lang w:eastAsia="en-US"/>
              </w:rPr>
            </w:pPr>
          </w:p>
        </w:tc>
      </w:tr>
      <w:tr w:rsidR="00FC55BF" w:rsidRPr="00B40C5A" w14:paraId="30DD4044" w14:textId="77777777" w:rsidTr="002F56D5">
        <w:trPr>
          <w:gridAfter w:val="1"/>
          <w:wAfter w:w="37" w:type="dxa"/>
        </w:trPr>
        <w:tc>
          <w:tcPr>
            <w:tcW w:w="7068" w:type="dxa"/>
            <w:gridSpan w:val="2"/>
          </w:tcPr>
          <w:p w14:paraId="6443C104" w14:textId="77777777" w:rsidR="00FC55BF" w:rsidRPr="00B40C5A" w:rsidRDefault="00FC55BF" w:rsidP="002F56D5">
            <w:pPr>
              <w:autoSpaceDE w:val="0"/>
              <w:autoSpaceDN w:val="0"/>
              <w:adjustRightInd w:val="0"/>
              <w:rPr>
                <w:rFonts w:ascii="Calibri" w:hAnsi="Calibri" w:cs="Calibri"/>
                <w:sz w:val="22"/>
                <w:szCs w:val="22"/>
              </w:rPr>
            </w:pPr>
            <w:r w:rsidRPr="00B40C5A">
              <w:rPr>
                <w:rFonts w:ascii="Calibri" w:eastAsia="Calibri" w:hAnsi="Calibri" w:cs="Calibri"/>
                <w:sz w:val="22"/>
                <w:szCs w:val="22"/>
              </w:rPr>
              <w:t>Experience of EMIS WEB clinical system and using templates</w:t>
            </w:r>
          </w:p>
        </w:tc>
        <w:tc>
          <w:tcPr>
            <w:tcW w:w="1560" w:type="dxa"/>
            <w:gridSpan w:val="2"/>
          </w:tcPr>
          <w:p w14:paraId="1650AEDE" w14:textId="77777777" w:rsidR="00FC55BF" w:rsidRPr="00B40C5A" w:rsidRDefault="00FC55BF" w:rsidP="002F56D5">
            <w:pPr>
              <w:rPr>
                <w:rFonts w:ascii="Calibri" w:hAnsi="Calibri" w:cs="Calibri"/>
                <w:sz w:val="22"/>
                <w:szCs w:val="22"/>
              </w:rPr>
            </w:pPr>
          </w:p>
        </w:tc>
        <w:tc>
          <w:tcPr>
            <w:tcW w:w="1339" w:type="dxa"/>
          </w:tcPr>
          <w:p w14:paraId="30512A27"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28" w:type="dxa"/>
          </w:tcPr>
          <w:p w14:paraId="34CAFA27" w14:textId="77777777" w:rsidR="00FC55BF" w:rsidRPr="00B40C5A" w:rsidRDefault="00FC55BF" w:rsidP="002F56D5">
            <w:pPr>
              <w:jc w:val="center"/>
              <w:rPr>
                <w:rFonts w:ascii="Calibri" w:hAnsi="Calibri" w:cs="Calibri"/>
                <w:bCs/>
                <w:sz w:val="22"/>
                <w:szCs w:val="22"/>
                <w:lang w:eastAsia="en-US"/>
              </w:rPr>
            </w:pPr>
          </w:p>
        </w:tc>
        <w:tc>
          <w:tcPr>
            <w:tcW w:w="1539" w:type="dxa"/>
          </w:tcPr>
          <w:p w14:paraId="69EB77CB" w14:textId="77777777" w:rsidR="00FC55BF" w:rsidRPr="00B40C5A" w:rsidRDefault="00FC55BF" w:rsidP="002F56D5">
            <w:pPr>
              <w:jc w:val="center"/>
              <w:rPr>
                <w:rFonts w:ascii="Calibri" w:hAnsi="Calibri" w:cs="Calibri"/>
                <w:bCs/>
                <w:sz w:val="22"/>
                <w:szCs w:val="22"/>
                <w:lang w:eastAsia="en-US"/>
              </w:rPr>
            </w:pPr>
          </w:p>
        </w:tc>
        <w:tc>
          <w:tcPr>
            <w:tcW w:w="1517" w:type="dxa"/>
          </w:tcPr>
          <w:p w14:paraId="095F877B" w14:textId="77777777" w:rsidR="00FC55BF" w:rsidRPr="00B40C5A" w:rsidRDefault="00FC55BF" w:rsidP="002F56D5">
            <w:pPr>
              <w:jc w:val="center"/>
              <w:rPr>
                <w:rFonts w:ascii="Calibri" w:hAnsi="Calibri" w:cs="Calibri"/>
                <w:bCs/>
                <w:sz w:val="22"/>
                <w:szCs w:val="22"/>
                <w:lang w:eastAsia="en-US"/>
              </w:rPr>
            </w:pPr>
          </w:p>
        </w:tc>
      </w:tr>
      <w:tr w:rsidR="00FC55BF" w:rsidRPr="00B40C5A" w14:paraId="0721C82A" w14:textId="77777777" w:rsidTr="002F56D5">
        <w:trPr>
          <w:gridAfter w:val="1"/>
          <w:wAfter w:w="37" w:type="dxa"/>
        </w:trPr>
        <w:tc>
          <w:tcPr>
            <w:tcW w:w="7068" w:type="dxa"/>
            <w:gridSpan w:val="2"/>
          </w:tcPr>
          <w:p w14:paraId="32F74E97" w14:textId="77777777" w:rsidR="00FC55BF" w:rsidRPr="00B40C5A" w:rsidRDefault="00FC55BF" w:rsidP="002F56D5">
            <w:pPr>
              <w:autoSpaceDE w:val="0"/>
              <w:autoSpaceDN w:val="0"/>
              <w:adjustRightInd w:val="0"/>
              <w:rPr>
                <w:rFonts w:ascii="Calibri" w:eastAsia="Calibri" w:hAnsi="Calibri" w:cs="Calibri"/>
                <w:sz w:val="22"/>
                <w:szCs w:val="22"/>
              </w:rPr>
            </w:pPr>
            <w:r w:rsidRPr="00B40C5A">
              <w:rPr>
                <w:rFonts w:ascii="Calibri" w:eastAsia="Calibri" w:hAnsi="Calibri" w:cs="Calibri"/>
                <w:sz w:val="22"/>
                <w:szCs w:val="22"/>
              </w:rPr>
              <w:t>An understanding, acceptance and adherence to the need for strict confidentiality</w:t>
            </w:r>
          </w:p>
        </w:tc>
        <w:tc>
          <w:tcPr>
            <w:tcW w:w="1560" w:type="dxa"/>
            <w:gridSpan w:val="2"/>
          </w:tcPr>
          <w:p w14:paraId="548EC12F"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39" w:type="dxa"/>
          </w:tcPr>
          <w:p w14:paraId="0396091C" w14:textId="77777777" w:rsidR="00FC55BF" w:rsidRPr="00B40C5A" w:rsidRDefault="00FC55BF" w:rsidP="002F56D5">
            <w:pPr>
              <w:rPr>
                <w:rFonts w:ascii="Calibri" w:hAnsi="Calibri" w:cs="Calibri"/>
                <w:sz w:val="22"/>
                <w:szCs w:val="22"/>
              </w:rPr>
            </w:pPr>
          </w:p>
        </w:tc>
        <w:tc>
          <w:tcPr>
            <w:tcW w:w="1328" w:type="dxa"/>
          </w:tcPr>
          <w:p w14:paraId="2DE83344" w14:textId="77777777" w:rsidR="00FC55BF" w:rsidRPr="00B40C5A" w:rsidRDefault="00FC55BF" w:rsidP="002F56D5">
            <w:pPr>
              <w:jc w:val="center"/>
              <w:rPr>
                <w:rFonts w:ascii="Calibri" w:hAnsi="Calibri" w:cs="Calibri"/>
                <w:bCs/>
                <w:sz w:val="22"/>
                <w:szCs w:val="22"/>
                <w:lang w:eastAsia="en-US"/>
              </w:rPr>
            </w:pPr>
          </w:p>
        </w:tc>
        <w:tc>
          <w:tcPr>
            <w:tcW w:w="1539" w:type="dxa"/>
          </w:tcPr>
          <w:p w14:paraId="4003851B" w14:textId="77777777" w:rsidR="00FC55BF" w:rsidRPr="00B40C5A" w:rsidRDefault="00FC55BF" w:rsidP="002F56D5">
            <w:pPr>
              <w:jc w:val="center"/>
              <w:rPr>
                <w:rFonts w:ascii="Calibri" w:hAnsi="Calibri" w:cs="Calibri"/>
                <w:bCs/>
                <w:sz w:val="22"/>
                <w:szCs w:val="22"/>
                <w:lang w:eastAsia="en-US"/>
              </w:rPr>
            </w:pPr>
          </w:p>
        </w:tc>
        <w:tc>
          <w:tcPr>
            <w:tcW w:w="1517" w:type="dxa"/>
          </w:tcPr>
          <w:p w14:paraId="621628A2" w14:textId="77777777" w:rsidR="00FC55BF" w:rsidRPr="00B40C5A" w:rsidRDefault="00FC55BF" w:rsidP="002F56D5">
            <w:pPr>
              <w:jc w:val="center"/>
              <w:rPr>
                <w:rFonts w:ascii="Calibri" w:hAnsi="Calibri" w:cs="Calibri"/>
                <w:bCs/>
                <w:sz w:val="22"/>
                <w:szCs w:val="22"/>
                <w:lang w:eastAsia="en-US"/>
              </w:rPr>
            </w:pPr>
          </w:p>
        </w:tc>
      </w:tr>
      <w:tr w:rsidR="00FC55BF" w:rsidRPr="00B40C5A" w14:paraId="056166EE" w14:textId="77777777" w:rsidTr="002F56D5">
        <w:trPr>
          <w:gridAfter w:val="1"/>
          <w:wAfter w:w="37" w:type="dxa"/>
          <w:cantSplit/>
        </w:trPr>
        <w:tc>
          <w:tcPr>
            <w:tcW w:w="14351" w:type="dxa"/>
            <w:gridSpan w:val="8"/>
            <w:shd w:val="clear" w:color="auto" w:fill="C0C0C0"/>
          </w:tcPr>
          <w:p w14:paraId="3608A9A8" w14:textId="77777777" w:rsidR="00FC55BF" w:rsidRPr="00B40C5A" w:rsidRDefault="00FC55BF" w:rsidP="002F56D5">
            <w:pPr>
              <w:rPr>
                <w:rFonts w:ascii="Calibri" w:hAnsi="Calibri" w:cs="Calibri"/>
                <w:bCs/>
                <w:sz w:val="22"/>
                <w:szCs w:val="22"/>
                <w:lang w:eastAsia="en-US"/>
              </w:rPr>
            </w:pPr>
            <w:r w:rsidRPr="00B40C5A">
              <w:rPr>
                <w:rFonts w:ascii="Calibri" w:hAnsi="Calibri" w:cs="Calibri"/>
                <w:bCs/>
                <w:sz w:val="22"/>
                <w:szCs w:val="22"/>
                <w:lang w:eastAsia="en-US"/>
              </w:rPr>
              <w:t>PERSONAL QUALITIES OR ATTRIBUTES</w:t>
            </w:r>
          </w:p>
        </w:tc>
      </w:tr>
      <w:tr w:rsidR="00FC55BF" w:rsidRPr="00B40C5A" w14:paraId="27AD42C7" w14:textId="77777777" w:rsidTr="002F56D5">
        <w:trPr>
          <w:gridAfter w:val="1"/>
          <w:wAfter w:w="37" w:type="dxa"/>
        </w:trPr>
        <w:tc>
          <w:tcPr>
            <w:tcW w:w="7068" w:type="dxa"/>
            <w:gridSpan w:val="2"/>
          </w:tcPr>
          <w:p w14:paraId="04B66439" w14:textId="77777777" w:rsidR="00FC55BF" w:rsidRPr="00B40C5A" w:rsidRDefault="00FC55BF" w:rsidP="002F56D5">
            <w:pPr>
              <w:rPr>
                <w:rFonts w:ascii="Calibri" w:eastAsia="Calibri" w:hAnsi="Calibri" w:cs="Calibri"/>
                <w:sz w:val="22"/>
                <w:szCs w:val="22"/>
              </w:rPr>
            </w:pPr>
            <w:r w:rsidRPr="00B40C5A">
              <w:rPr>
                <w:rFonts w:ascii="Calibri" w:hAnsi="Calibri" w:cs="Calibri"/>
                <w:sz w:val="22"/>
                <w:szCs w:val="22"/>
              </w:rPr>
              <w:t>Work a flexible pattern of evenings, weekends and bank holidays and cover team annual leave and sickness when applicable</w:t>
            </w:r>
          </w:p>
        </w:tc>
        <w:tc>
          <w:tcPr>
            <w:tcW w:w="1560" w:type="dxa"/>
            <w:gridSpan w:val="2"/>
          </w:tcPr>
          <w:p w14:paraId="642F952E"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39" w:type="dxa"/>
          </w:tcPr>
          <w:p w14:paraId="107AE194" w14:textId="77777777" w:rsidR="00FC55BF" w:rsidRPr="00B40C5A" w:rsidRDefault="00FC55BF" w:rsidP="002F56D5">
            <w:pPr>
              <w:jc w:val="center"/>
              <w:rPr>
                <w:rFonts w:ascii="Calibri" w:hAnsi="Calibri" w:cs="Calibri"/>
                <w:bCs/>
                <w:sz w:val="22"/>
                <w:szCs w:val="22"/>
                <w:lang w:eastAsia="en-US"/>
              </w:rPr>
            </w:pPr>
          </w:p>
        </w:tc>
        <w:tc>
          <w:tcPr>
            <w:tcW w:w="1328" w:type="dxa"/>
          </w:tcPr>
          <w:p w14:paraId="552C9267" w14:textId="77777777" w:rsidR="00FC55BF" w:rsidRPr="00B40C5A" w:rsidRDefault="00FC55BF" w:rsidP="002F56D5">
            <w:pPr>
              <w:jc w:val="center"/>
              <w:rPr>
                <w:rFonts w:ascii="Calibri" w:hAnsi="Calibri" w:cs="Calibri"/>
                <w:bCs/>
                <w:sz w:val="22"/>
                <w:szCs w:val="22"/>
                <w:lang w:eastAsia="en-US"/>
              </w:rPr>
            </w:pPr>
          </w:p>
        </w:tc>
        <w:tc>
          <w:tcPr>
            <w:tcW w:w="1539" w:type="dxa"/>
          </w:tcPr>
          <w:p w14:paraId="29F956A1" w14:textId="77777777" w:rsidR="00FC55BF" w:rsidRPr="00B40C5A" w:rsidRDefault="00FC55BF" w:rsidP="002F56D5">
            <w:pPr>
              <w:jc w:val="center"/>
              <w:rPr>
                <w:rFonts w:ascii="Calibri" w:hAnsi="Calibri" w:cs="Calibri"/>
                <w:bCs/>
                <w:sz w:val="22"/>
                <w:szCs w:val="22"/>
                <w:lang w:eastAsia="en-US"/>
              </w:rPr>
            </w:pPr>
          </w:p>
        </w:tc>
        <w:tc>
          <w:tcPr>
            <w:tcW w:w="1517" w:type="dxa"/>
          </w:tcPr>
          <w:p w14:paraId="5D7D36D4" w14:textId="77777777" w:rsidR="00FC55BF" w:rsidRPr="00B40C5A" w:rsidRDefault="00FC55BF" w:rsidP="002F56D5">
            <w:pPr>
              <w:jc w:val="center"/>
              <w:rPr>
                <w:rFonts w:ascii="Calibri" w:hAnsi="Calibri" w:cs="Calibri"/>
                <w:bCs/>
                <w:sz w:val="22"/>
                <w:szCs w:val="22"/>
                <w:lang w:eastAsia="en-US"/>
              </w:rPr>
            </w:pPr>
          </w:p>
        </w:tc>
      </w:tr>
      <w:tr w:rsidR="00FC55BF" w:rsidRPr="00B40C5A" w14:paraId="3B441D4C" w14:textId="77777777" w:rsidTr="002F56D5">
        <w:trPr>
          <w:gridAfter w:val="1"/>
          <w:wAfter w:w="37" w:type="dxa"/>
        </w:trPr>
        <w:tc>
          <w:tcPr>
            <w:tcW w:w="7068" w:type="dxa"/>
            <w:gridSpan w:val="2"/>
          </w:tcPr>
          <w:p w14:paraId="3CE78504"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Organised, friendly, approachable, polite and empathetic</w:t>
            </w:r>
          </w:p>
        </w:tc>
        <w:tc>
          <w:tcPr>
            <w:tcW w:w="1560" w:type="dxa"/>
            <w:gridSpan w:val="2"/>
          </w:tcPr>
          <w:p w14:paraId="18E6B130"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39" w:type="dxa"/>
          </w:tcPr>
          <w:p w14:paraId="652843E5" w14:textId="77777777" w:rsidR="00FC55BF" w:rsidRPr="00B40C5A" w:rsidRDefault="00FC55BF" w:rsidP="002F56D5">
            <w:pPr>
              <w:jc w:val="center"/>
              <w:rPr>
                <w:rFonts w:ascii="Calibri" w:hAnsi="Calibri" w:cs="Calibri"/>
                <w:bCs/>
                <w:sz w:val="22"/>
                <w:szCs w:val="22"/>
                <w:lang w:eastAsia="en-US"/>
              </w:rPr>
            </w:pPr>
          </w:p>
        </w:tc>
        <w:tc>
          <w:tcPr>
            <w:tcW w:w="1328" w:type="dxa"/>
          </w:tcPr>
          <w:p w14:paraId="54C190A4" w14:textId="77777777" w:rsidR="00FC55BF" w:rsidRPr="00B40C5A" w:rsidRDefault="00FC55BF" w:rsidP="002F56D5">
            <w:pPr>
              <w:jc w:val="center"/>
              <w:rPr>
                <w:rFonts w:ascii="Calibri" w:hAnsi="Calibri" w:cs="Calibri"/>
                <w:bCs/>
                <w:sz w:val="22"/>
                <w:szCs w:val="22"/>
                <w:lang w:eastAsia="en-US"/>
              </w:rPr>
            </w:pPr>
          </w:p>
        </w:tc>
        <w:tc>
          <w:tcPr>
            <w:tcW w:w="1539" w:type="dxa"/>
          </w:tcPr>
          <w:p w14:paraId="20D6C55D" w14:textId="77777777" w:rsidR="00FC55BF" w:rsidRPr="00B40C5A" w:rsidRDefault="00FC55BF" w:rsidP="002F56D5">
            <w:pPr>
              <w:jc w:val="center"/>
              <w:rPr>
                <w:rFonts w:ascii="Calibri" w:hAnsi="Calibri" w:cs="Calibri"/>
                <w:bCs/>
                <w:sz w:val="22"/>
                <w:szCs w:val="22"/>
                <w:lang w:eastAsia="en-US"/>
              </w:rPr>
            </w:pPr>
          </w:p>
        </w:tc>
        <w:tc>
          <w:tcPr>
            <w:tcW w:w="1517" w:type="dxa"/>
          </w:tcPr>
          <w:p w14:paraId="6A5E35D5" w14:textId="77777777" w:rsidR="00FC55BF" w:rsidRPr="00B40C5A" w:rsidRDefault="00FC55BF" w:rsidP="002F56D5">
            <w:pPr>
              <w:jc w:val="center"/>
              <w:rPr>
                <w:rFonts w:ascii="Calibri" w:hAnsi="Calibri" w:cs="Calibri"/>
                <w:bCs/>
                <w:sz w:val="22"/>
                <w:szCs w:val="22"/>
                <w:lang w:eastAsia="en-US"/>
              </w:rPr>
            </w:pPr>
          </w:p>
        </w:tc>
      </w:tr>
      <w:tr w:rsidR="00FC55BF" w:rsidRPr="00B40C5A" w14:paraId="1751C40F" w14:textId="77777777" w:rsidTr="002F56D5">
        <w:trPr>
          <w:gridAfter w:val="1"/>
          <w:wAfter w:w="37" w:type="dxa"/>
        </w:trPr>
        <w:tc>
          <w:tcPr>
            <w:tcW w:w="7068" w:type="dxa"/>
            <w:gridSpan w:val="2"/>
          </w:tcPr>
          <w:p w14:paraId="3F24BC2F"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Adaptable and comfortable dealing with changing priorities and be a team player</w:t>
            </w:r>
          </w:p>
        </w:tc>
        <w:tc>
          <w:tcPr>
            <w:tcW w:w="1560" w:type="dxa"/>
            <w:gridSpan w:val="2"/>
          </w:tcPr>
          <w:p w14:paraId="7F542D2A"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39" w:type="dxa"/>
          </w:tcPr>
          <w:p w14:paraId="5B559925" w14:textId="77777777" w:rsidR="00FC55BF" w:rsidRPr="00B40C5A" w:rsidRDefault="00FC55BF" w:rsidP="002F56D5">
            <w:pPr>
              <w:jc w:val="center"/>
              <w:rPr>
                <w:rFonts w:ascii="Calibri" w:hAnsi="Calibri" w:cs="Calibri"/>
                <w:bCs/>
                <w:sz w:val="22"/>
                <w:szCs w:val="22"/>
                <w:lang w:eastAsia="en-US"/>
              </w:rPr>
            </w:pPr>
          </w:p>
        </w:tc>
        <w:tc>
          <w:tcPr>
            <w:tcW w:w="1328" w:type="dxa"/>
          </w:tcPr>
          <w:p w14:paraId="7DE10810" w14:textId="77777777" w:rsidR="00FC55BF" w:rsidRPr="00B40C5A" w:rsidRDefault="00FC55BF" w:rsidP="002F56D5">
            <w:pPr>
              <w:jc w:val="center"/>
              <w:rPr>
                <w:rFonts w:ascii="Calibri" w:hAnsi="Calibri" w:cs="Calibri"/>
                <w:bCs/>
                <w:sz w:val="22"/>
                <w:szCs w:val="22"/>
                <w:lang w:eastAsia="en-US"/>
              </w:rPr>
            </w:pPr>
          </w:p>
        </w:tc>
        <w:tc>
          <w:tcPr>
            <w:tcW w:w="1539" w:type="dxa"/>
          </w:tcPr>
          <w:p w14:paraId="3CFF5608" w14:textId="77777777" w:rsidR="00FC55BF" w:rsidRPr="00B40C5A" w:rsidRDefault="00FC55BF" w:rsidP="002F56D5">
            <w:pPr>
              <w:jc w:val="center"/>
              <w:rPr>
                <w:rFonts w:ascii="Calibri" w:hAnsi="Calibri" w:cs="Calibri"/>
                <w:bCs/>
                <w:sz w:val="22"/>
                <w:szCs w:val="22"/>
                <w:lang w:eastAsia="en-US"/>
              </w:rPr>
            </w:pPr>
          </w:p>
        </w:tc>
        <w:tc>
          <w:tcPr>
            <w:tcW w:w="1517" w:type="dxa"/>
          </w:tcPr>
          <w:p w14:paraId="2A945370" w14:textId="77777777" w:rsidR="00FC55BF" w:rsidRPr="00B40C5A" w:rsidRDefault="00FC55BF" w:rsidP="002F56D5">
            <w:pPr>
              <w:jc w:val="center"/>
              <w:rPr>
                <w:rFonts w:ascii="Calibri" w:hAnsi="Calibri" w:cs="Calibri"/>
                <w:bCs/>
                <w:sz w:val="22"/>
                <w:szCs w:val="22"/>
                <w:lang w:eastAsia="en-US"/>
              </w:rPr>
            </w:pPr>
          </w:p>
        </w:tc>
      </w:tr>
      <w:tr w:rsidR="00FC55BF" w:rsidRPr="00B40C5A" w14:paraId="7BDE0F17" w14:textId="77777777" w:rsidTr="002F56D5">
        <w:trPr>
          <w:gridAfter w:val="1"/>
          <w:wAfter w:w="37" w:type="dxa"/>
        </w:trPr>
        <w:tc>
          <w:tcPr>
            <w:tcW w:w="7068" w:type="dxa"/>
            <w:gridSpan w:val="2"/>
          </w:tcPr>
          <w:p w14:paraId="36DB3B28"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 xml:space="preserve">Car driver </w:t>
            </w:r>
          </w:p>
        </w:tc>
        <w:tc>
          <w:tcPr>
            <w:tcW w:w="1560" w:type="dxa"/>
            <w:gridSpan w:val="2"/>
          </w:tcPr>
          <w:p w14:paraId="137940DB" w14:textId="77777777" w:rsidR="00FC55BF" w:rsidRPr="00B40C5A" w:rsidRDefault="00FC55BF" w:rsidP="002F56D5">
            <w:pPr>
              <w:rPr>
                <w:rFonts w:ascii="Calibri" w:hAnsi="Calibri" w:cs="Calibri"/>
                <w:sz w:val="22"/>
                <w:szCs w:val="22"/>
              </w:rPr>
            </w:pPr>
            <w:r w:rsidRPr="00B40C5A">
              <w:rPr>
                <w:rFonts w:ascii="Calibri" w:hAnsi="Calibri" w:cs="Calibri"/>
                <w:sz w:val="22"/>
                <w:szCs w:val="22"/>
              </w:rPr>
              <w:t>x</w:t>
            </w:r>
          </w:p>
        </w:tc>
        <w:tc>
          <w:tcPr>
            <w:tcW w:w="1339" w:type="dxa"/>
          </w:tcPr>
          <w:p w14:paraId="2DB9C470" w14:textId="77777777" w:rsidR="00FC55BF" w:rsidRPr="00B40C5A" w:rsidRDefault="00FC55BF" w:rsidP="002F56D5">
            <w:pPr>
              <w:jc w:val="center"/>
              <w:rPr>
                <w:rFonts w:ascii="Calibri" w:hAnsi="Calibri" w:cs="Calibri"/>
                <w:bCs/>
                <w:sz w:val="22"/>
                <w:szCs w:val="22"/>
                <w:lang w:eastAsia="en-US"/>
              </w:rPr>
            </w:pPr>
          </w:p>
        </w:tc>
        <w:tc>
          <w:tcPr>
            <w:tcW w:w="1328" w:type="dxa"/>
          </w:tcPr>
          <w:p w14:paraId="4AB1BCFA" w14:textId="77777777" w:rsidR="00FC55BF" w:rsidRPr="00B40C5A" w:rsidRDefault="00FC55BF" w:rsidP="002F56D5">
            <w:pPr>
              <w:jc w:val="center"/>
              <w:rPr>
                <w:rFonts w:ascii="Calibri" w:hAnsi="Calibri" w:cs="Calibri"/>
                <w:bCs/>
                <w:sz w:val="22"/>
                <w:szCs w:val="22"/>
                <w:lang w:eastAsia="en-US"/>
              </w:rPr>
            </w:pPr>
          </w:p>
        </w:tc>
        <w:tc>
          <w:tcPr>
            <w:tcW w:w="1539" w:type="dxa"/>
          </w:tcPr>
          <w:p w14:paraId="1FAB96D1" w14:textId="77777777" w:rsidR="00FC55BF" w:rsidRPr="00B40C5A" w:rsidRDefault="00FC55BF" w:rsidP="002F56D5">
            <w:pPr>
              <w:jc w:val="center"/>
              <w:rPr>
                <w:rFonts w:ascii="Calibri" w:hAnsi="Calibri" w:cs="Calibri"/>
                <w:bCs/>
                <w:sz w:val="22"/>
                <w:szCs w:val="22"/>
                <w:lang w:eastAsia="en-US"/>
              </w:rPr>
            </w:pPr>
          </w:p>
        </w:tc>
        <w:tc>
          <w:tcPr>
            <w:tcW w:w="1517" w:type="dxa"/>
          </w:tcPr>
          <w:p w14:paraId="14C59B28" w14:textId="77777777" w:rsidR="00FC55BF" w:rsidRPr="00B40C5A" w:rsidRDefault="00FC55BF" w:rsidP="002F56D5">
            <w:pPr>
              <w:jc w:val="center"/>
              <w:rPr>
                <w:rFonts w:ascii="Calibri" w:hAnsi="Calibri" w:cs="Calibri"/>
                <w:bCs/>
                <w:sz w:val="22"/>
                <w:szCs w:val="22"/>
                <w:lang w:eastAsia="en-US"/>
              </w:rPr>
            </w:pPr>
          </w:p>
        </w:tc>
      </w:tr>
      <w:bookmarkEnd w:id="0"/>
    </w:tbl>
    <w:p w14:paraId="59072FD6" w14:textId="77777777" w:rsidR="00FC55BF" w:rsidRPr="00B40C5A" w:rsidRDefault="00FC55BF">
      <w:pPr>
        <w:rPr>
          <w:rFonts w:ascii="Calibri" w:hAnsi="Calibri" w:cs="Calibri"/>
          <w:sz w:val="22"/>
          <w:szCs w:val="22"/>
        </w:rPr>
      </w:pPr>
    </w:p>
    <w:sectPr w:rsidR="00FC55BF" w:rsidRPr="00B40C5A" w:rsidSect="00FC55B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B27AD" w14:textId="77777777" w:rsidR="00FC55BF" w:rsidRDefault="00FC55BF" w:rsidP="00FC55BF">
      <w:r>
        <w:separator/>
      </w:r>
    </w:p>
  </w:endnote>
  <w:endnote w:type="continuationSeparator" w:id="0">
    <w:p w14:paraId="1F5C079E" w14:textId="77777777" w:rsidR="00FC55BF" w:rsidRDefault="00FC55BF" w:rsidP="00FC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370CF" w14:textId="77777777" w:rsidR="00FC55BF" w:rsidRDefault="00FC55BF" w:rsidP="00FC55BF">
      <w:r>
        <w:separator/>
      </w:r>
    </w:p>
  </w:footnote>
  <w:footnote w:type="continuationSeparator" w:id="0">
    <w:p w14:paraId="4592F9F7" w14:textId="77777777" w:rsidR="00FC55BF" w:rsidRDefault="00FC55BF" w:rsidP="00FC5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8BAAE" w14:textId="65EBE71C" w:rsidR="00FC55BF" w:rsidRDefault="00FC55BF">
    <w:pPr>
      <w:pStyle w:val="Header"/>
    </w:pPr>
    <w:r>
      <w:rPr>
        <w:noProof/>
      </w:rPr>
      <w:drawing>
        <wp:inline distT="0" distB="0" distL="0" distR="0" wp14:anchorId="77F76936" wp14:editId="6F8F4235">
          <wp:extent cx="2266950" cy="466725"/>
          <wp:effectExtent l="0" t="0" r="0" b="9525"/>
          <wp:docPr id="485054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66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6BBD"/>
    <w:multiLevelType w:val="hybridMultilevel"/>
    <w:tmpl w:val="F02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32EFF"/>
    <w:multiLevelType w:val="hybridMultilevel"/>
    <w:tmpl w:val="67CA0CC8"/>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C3972"/>
    <w:multiLevelType w:val="hybridMultilevel"/>
    <w:tmpl w:val="382E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378B8"/>
    <w:multiLevelType w:val="hybridMultilevel"/>
    <w:tmpl w:val="17DA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75CBF"/>
    <w:multiLevelType w:val="hybridMultilevel"/>
    <w:tmpl w:val="7CE4D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83C6E"/>
    <w:multiLevelType w:val="hybridMultilevel"/>
    <w:tmpl w:val="F45C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13695"/>
    <w:multiLevelType w:val="hybridMultilevel"/>
    <w:tmpl w:val="5104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F1C3E"/>
    <w:multiLevelType w:val="hybridMultilevel"/>
    <w:tmpl w:val="3E88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796731"/>
    <w:multiLevelType w:val="hybridMultilevel"/>
    <w:tmpl w:val="17F8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A14893"/>
    <w:multiLevelType w:val="hybridMultilevel"/>
    <w:tmpl w:val="F21A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A67A4"/>
    <w:multiLevelType w:val="hybridMultilevel"/>
    <w:tmpl w:val="011E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017953">
    <w:abstractNumId w:val="2"/>
  </w:num>
  <w:num w:numId="2" w16cid:durableId="2104522736">
    <w:abstractNumId w:val="6"/>
  </w:num>
  <w:num w:numId="3" w16cid:durableId="2091610183">
    <w:abstractNumId w:val="10"/>
  </w:num>
  <w:num w:numId="4" w16cid:durableId="502820486">
    <w:abstractNumId w:val="0"/>
  </w:num>
  <w:num w:numId="5" w16cid:durableId="278293633">
    <w:abstractNumId w:val="11"/>
  </w:num>
  <w:num w:numId="6" w16cid:durableId="1648244200">
    <w:abstractNumId w:val="8"/>
  </w:num>
  <w:num w:numId="7" w16cid:durableId="1294099739">
    <w:abstractNumId w:val="7"/>
  </w:num>
  <w:num w:numId="8" w16cid:durableId="2115174590">
    <w:abstractNumId w:val="12"/>
  </w:num>
  <w:num w:numId="9" w16cid:durableId="427392376">
    <w:abstractNumId w:val="3"/>
  </w:num>
  <w:num w:numId="10" w16cid:durableId="690300913">
    <w:abstractNumId w:val="5"/>
  </w:num>
  <w:num w:numId="11" w16cid:durableId="1293360949">
    <w:abstractNumId w:val="9"/>
  </w:num>
  <w:num w:numId="12" w16cid:durableId="896624784">
    <w:abstractNumId w:val="1"/>
  </w:num>
  <w:num w:numId="13" w16cid:durableId="1294142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BF"/>
    <w:rsid w:val="000328FA"/>
    <w:rsid w:val="0042056A"/>
    <w:rsid w:val="005B24C3"/>
    <w:rsid w:val="00634420"/>
    <w:rsid w:val="007C7141"/>
    <w:rsid w:val="00B40C5A"/>
    <w:rsid w:val="00FC5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75DA7B"/>
  <w15:chartTrackingRefBased/>
  <w15:docId w15:val="{51782D74-0BCB-4F62-8B96-8FE56FE2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BF"/>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C5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5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5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5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5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5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5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5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5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5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5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5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5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5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5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5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5BF"/>
    <w:rPr>
      <w:rFonts w:eastAsiaTheme="majorEastAsia" w:cstheme="majorBidi"/>
      <w:color w:val="272727" w:themeColor="text1" w:themeTint="D8"/>
    </w:rPr>
  </w:style>
  <w:style w:type="paragraph" w:styleId="Title">
    <w:name w:val="Title"/>
    <w:basedOn w:val="Normal"/>
    <w:next w:val="Normal"/>
    <w:link w:val="TitleChar"/>
    <w:uiPriority w:val="10"/>
    <w:qFormat/>
    <w:rsid w:val="00FC55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5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5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5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5BF"/>
    <w:pPr>
      <w:spacing w:before="160"/>
      <w:jc w:val="center"/>
    </w:pPr>
    <w:rPr>
      <w:i/>
      <w:iCs/>
      <w:color w:val="404040" w:themeColor="text1" w:themeTint="BF"/>
    </w:rPr>
  </w:style>
  <w:style w:type="character" w:customStyle="1" w:styleId="QuoteChar">
    <w:name w:val="Quote Char"/>
    <w:basedOn w:val="DefaultParagraphFont"/>
    <w:link w:val="Quote"/>
    <w:uiPriority w:val="29"/>
    <w:rsid w:val="00FC55BF"/>
    <w:rPr>
      <w:i/>
      <w:iCs/>
      <w:color w:val="404040" w:themeColor="text1" w:themeTint="BF"/>
    </w:rPr>
  </w:style>
  <w:style w:type="paragraph" w:styleId="ListParagraph">
    <w:name w:val="List Paragraph"/>
    <w:basedOn w:val="Normal"/>
    <w:uiPriority w:val="34"/>
    <w:qFormat/>
    <w:rsid w:val="00FC55BF"/>
    <w:pPr>
      <w:ind w:left="720"/>
      <w:contextualSpacing/>
    </w:pPr>
  </w:style>
  <w:style w:type="character" w:styleId="IntenseEmphasis">
    <w:name w:val="Intense Emphasis"/>
    <w:basedOn w:val="DefaultParagraphFont"/>
    <w:uiPriority w:val="21"/>
    <w:qFormat/>
    <w:rsid w:val="00FC55BF"/>
    <w:rPr>
      <w:i/>
      <w:iCs/>
      <w:color w:val="0F4761" w:themeColor="accent1" w:themeShade="BF"/>
    </w:rPr>
  </w:style>
  <w:style w:type="paragraph" w:styleId="IntenseQuote">
    <w:name w:val="Intense Quote"/>
    <w:basedOn w:val="Normal"/>
    <w:next w:val="Normal"/>
    <w:link w:val="IntenseQuoteChar"/>
    <w:uiPriority w:val="30"/>
    <w:qFormat/>
    <w:rsid w:val="00FC5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5BF"/>
    <w:rPr>
      <w:i/>
      <w:iCs/>
      <w:color w:val="0F4761" w:themeColor="accent1" w:themeShade="BF"/>
    </w:rPr>
  </w:style>
  <w:style w:type="character" w:styleId="IntenseReference">
    <w:name w:val="Intense Reference"/>
    <w:basedOn w:val="DefaultParagraphFont"/>
    <w:uiPriority w:val="32"/>
    <w:qFormat/>
    <w:rsid w:val="00FC55BF"/>
    <w:rPr>
      <w:b/>
      <w:bCs/>
      <w:smallCaps/>
      <w:color w:val="0F4761" w:themeColor="accent1" w:themeShade="BF"/>
      <w:spacing w:val="5"/>
    </w:rPr>
  </w:style>
  <w:style w:type="character" w:styleId="CommentReference">
    <w:name w:val="annotation reference"/>
    <w:basedOn w:val="DefaultParagraphFont"/>
    <w:uiPriority w:val="99"/>
    <w:semiHidden/>
    <w:unhideWhenUsed/>
    <w:rsid w:val="00FC55BF"/>
    <w:rPr>
      <w:sz w:val="16"/>
      <w:szCs w:val="16"/>
    </w:rPr>
  </w:style>
  <w:style w:type="paragraph" w:styleId="CommentText">
    <w:name w:val="annotation text"/>
    <w:basedOn w:val="Normal"/>
    <w:link w:val="CommentTextChar"/>
    <w:uiPriority w:val="99"/>
    <w:unhideWhenUsed/>
    <w:rsid w:val="00FC55BF"/>
    <w:rPr>
      <w:sz w:val="20"/>
      <w:szCs w:val="20"/>
    </w:rPr>
  </w:style>
  <w:style w:type="character" w:customStyle="1" w:styleId="CommentTextChar">
    <w:name w:val="Comment Text Char"/>
    <w:basedOn w:val="DefaultParagraphFont"/>
    <w:link w:val="CommentText"/>
    <w:uiPriority w:val="99"/>
    <w:rsid w:val="00FC55BF"/>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FC55BF"/>
    <w:pPr>
      <w:tabs>
        <w:tab w:val="center" w:pos="4513"/>
        <w:tab w:val="right" w:pos="9026"/>
      </w:tabs>
    </w:pPr>
  </w:style>
  <w:style w:type="character" w:customStyle="1" w:styleId="HeaderChar">
    <w:name w:val="Header Char"/>
    <w:basedOn w:val="DefaultParagraphFont"/>
    <w:link w:val="Header"/>
    <w:uiPriority w:val="99"/>
    <w:rsid w:val="00FC55BF"/>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FC55BF"/>
    <w:pPr>
      <w:tabs>
        <w:tab w:val="center" w:pos="4513"/>
        <w:tab w:val="right" w:pos="9026"/>
      </w:tabs>
    </w:pPr>
  </w:style>
  <w:style w:type="character" w:customStyle="1" w:styleId="FooterChar">
    <w:name w:val="Footer Char"/>
    <w:basedOn w:val="DefaultParagraphFont"/>
    <w:link w:val="Footer"/>
    <w:uiPriority w:val="99"/>
    <w:rsid w:val="00FC55BF"/>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3" ma:contentTypeDescription="Create a new document." ma:contentTypeScope="" ma:versionID="c2b92b1b0c7f0a6394a2978ebbefcaf6">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18b5e12d5a3bc930b8f9cbebfab4239a"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89a52-4d7f-4f05-9282-387a00b35c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D0FC7-680E-4260-9B61-D29342A6C034}"/>
</file>

<file path=customXml/itemProps2.xml><?xml version="1.0" encoding="utf-8"?>
<ds:datastoreItem xmlns:ds="http://schemas.openxmlformats.org/officeDocument/2006/customXml" ds:itemID="{9F9BF02A-348C-479A-B569-D9B22DFEC995}"/>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Taurus Healthcare</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Hope</dc:creator>
  <cp:keywords/>
  <dc:description/>
  <cp:lastModifiedBy>Annabel Hope</cp:lastModifiedBy>
  <cp:revision>2</cp:revision>
  <dcterms:created xsi:type="dcterms:W3CDTF">2024-08-02T14:51:00Z</dcterms:created>
  <dcterms:modified xsi:type="dcterms:W3CDTF">2024-08-02T14:51:00Z</dcterms:modified>
</cp:coreProperties>
</file>